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82" w:rsidRPr="00177B1B" w:rsidRDefault="00451982" w:rsidP="005C01AF">
      <w:pPr>
        <w:pStyle w:val="NoSpacing"/>
        <w:tabs>
          <w:tab w:val="left" w:pos="2758"/>
        </w:tabs>
        <w:rPr>
          <w:rFonts w:cs="Arial"/>
          <w:b/>
          <w:sz w:val="28"/>
          <w:szCs w:val="28"/>
          <w:u w:val="single"/>
        </w:rPr>
      </w:pPr>
      <w:r w:rsidRPr="00177B1B">
        <w:rPr>
          <w:rFonts w:cs="Arial"/>
          <w:b/>
          <w:sz w:val="28"/>
          <w:szCs w:val="28"/>
          <w:u w:val="single"/>
        </w:rPr>
        <w:t>Using this Template</w:t>
      </w:r>
      <w:r w:rsidR="00AC45AC" w:rsidRPr="00177B1B">
        <w:rPr>
          <w:rFonts w:cs="Arial"/>
          <w:b/>
          <w:sz w:val="28"/>
          <w:szCs w:val="28"/>
          <w:u w:val="single"/>
        </w:rPr>
        <w:t xml:space="preserve"> </w:t>
      </w:r>
    </w:p>
    <w:p w:rsidR="00451982" w:rsidRPr="00177B1B" w:rsidRDefault="00451982" w:rsidP="00662CF3">
      <w:pPr>
        <w:pStyle w:val="NoSpacing"/>
        <w:rPr>
          <w:rFonts w:cs="Arial"/>
          <w:sz w:val="28"/>
          <w:szCs w:val="28"/>
        </w:rPr>
      </w:pPr>
    </w:p>
    <w:p w:rsidR="00D13602" w:rsidRPr="00177B1B" w:rsidRDefault="00451982" w:rsidP="00E24D94">
      <w:pPr>
        <w:pStyle w:val="NoSpacing"/>
        <w:spacing w:after="120"/>
        <w:rPr>
          <w:rFonts w:cs="Arial"/>
        </w:rPr>
      </w:pPr>
      <w:r w:rsidRPr="00177B1B">
        <w:rPr>
          <w:rFonts w:cs="Arial"/>
        </w:rPr>
        <w:t xml:space="preserve">The following template can be used to help your organization develop a </w:t>
      </w:r>
      <w:r w:rsidR="004B2565" w:rsidRPr="00177B1B">
        <w:rPr>
          <w:rFonts w:cs="Arial"/>
        </w:rPr>
        <w:t xml:space="preserve">written </w:t>
      </w:r>
      <w:r w:rsidR="00F513CA">
        <w:rPr>
          <w:rFonts w:cs="Arial"/>
        </w:rPr>
        <w:t xml:space="preserve">Elevated </w:t>
      </w:r>
      <w:r w:rsidR="005E7CF9" w:rsidRPr="00177B1B">
        <w:rPr>
          <w:rFonts w:cs="Arial"/>
        </w:rPr>
        <w:t xml:space="preserve">Fall Prevention Program </w:t>
      </w:r>
      <w:r w:rsidR="00F52D58" w:rsidRPr="00177B1B">
        <w:rPr>
          <w:rFonts w:cs="Arial"/>
        </w:rPr>
        <w:t xml:space="preserve">for </w:t>
      </w:r>
      <w:r w:rsidR="005E7CF9" w:rsidRPr="00177B1B">
        <w:rPr>
          <w:rFonts w:cs="Arial"/>
        </w:rPr>
        <w:t>working at heights</w:t>
      </w:r>
      <w:r w:rsidR="00705557" w:rsidRPr="00177B1B">
        <w:rPr>
          <w:rFonts w:cs="Arial"/>
        </w:rPr>
        <w:t xml:space="preserve">. </w:t>
      </w:r>
      <w:r w:rsidRPr="00177B1B">
        <w:rPr>
          <w:rFonts w:cs="Arial"/>
        </w:rPr>
        <w:t xml:space="preserve">This template </w:t>
      </w:r>
      <w:r w:rsidRPr="00177B1B">
        <w:rPr>
          <w:rFonts w:cs="Arial"/>
          <w:b/>
        </w:rPr>
        <w:t>cannot</w:t>
      </w:r>
      <w:r w:rsidRPr="00177B1B">
        <w:rPr>
          <w:rFonts w:cs="Arial"/>
        </w:rPr>
        <w:t xml:space="preserve"> be used as is – you must customize the template to meet the needs of your organization</w:t>
      </w:r>
      <w:r w:rsidR="00705557" w:rsidRPr="00177B1B">
        <w:rPr>
          <w:rFonts w:cs="Arial"/>
        </w:rPr>
        <w:t xml:space="preserve">. </w:t>
      </w:r>
      <w:r w:rsidRPr="00177B1B">
        <w:rPr>
          <w:rFonts w:cs="Arial"/>
        </w:rPr>
        <w:t>We have made this template eas</w:t>
      </w:r>
      <w:r w:rsidR="00570C56" w:rsidRPr="00177B1B">
        <w:rPr>
          <w:rFonts w:cs="Arial"/>
        </w:rPr>
        <w:t>ier</w:t>
      </w:r>
      <w:r w:rsidRPr="00177B1B">
        <w:rPr>
          <w:rFonts w:cs="Arial"/>
        </w:rPr>
        <w:t xml:space="preserve"> for you to customize by adding </w:t>
      </w:r>
      <w:r w:rsidR="001C4E68" w:rsidRPr="00177B1B">
        <w:rPr>
          <w:rFonts w:cs="Arial"/>
        </w:rPr>
        <w:t>visual prompts t</w:t>
      </w:r>
      <w:r w:rsidR="00693CAC" w:rsidRPr="00177B1B">
        <w:rPr>
          <w:rFonts w:cs="Arial"/>
        </w:rPr>
        <w:t>hat</w:t>
      </w:r>
      <w:r w:rsidR="001C4E68" w:rsidRPr="00177B1B">
        <w:rPr>
          <w:rFonts w:cs="Arial"/>
        </w:rPr>
        <w:t xml:space="preserve"> identify </w:t>
      </w:r>
      <w:r w:rsidR="00570C56" w:rsidRPr="00177B1B">
        <w:rPr>
          <w:rFonts w:cs="Arial"/>
        </w:rPr>
        <w:t xml:space="preserve">some areas </w:t>
      </w:r>
      <w:r w:rsidR="001C4E68" w:rsidRPr="00177B1B">
        <w:rPr>
          <w:rFonts w:cs="Arial"/>
        </w:rPr>
        <w:t>where your input is needed</w:t>
      </w:r>
      <w:r w:rsidR="00705557" w:rsidRPr="00177B1B">
        <w:rPr>
          <w:rFonts w:cs="Arial"/>
        </w:rPr>
        <w:t xml:space="preserve">. </w:t>
      </w:r>
      <w:r w:rsidR="00D13602" w:rsidRPr="00177B1B">
        <w:rPr>
          <w:rFonts w:cs="Arial"/>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1C4E68" w:rsidRPr="00177B1B" w:rsidRDefault="001C4E68" w:rsidP="00662CF3">
      <w:pPr>
        <w:pStyle w:val="NoSpacing"/>
        <w:rPr>
          <w:rFonts w:cs="Arial"/>
        </w:rPr>
      </w:pPr>
    </w:p>
    <w:p w:rsidR="001C4E68" w:rsidRPr="00177B1B" w:rsidRDefault="001C4E68" w:rsidP="00662CF3">
      <w:pPr>
        <w:pStyle w:val="NoSpacing"/>
        <w:rPr>
          <w:rFonts w:cs="Arial"/>
          <w:i/>
        </w:rPr>
      </w:pPr>
      <w:r w:rsidRPr="00177B1B">
        <w:rPr>
          <w:rFonts w:cs="Arial"/>
          <w:i/>
        </w:rPr>
        <w:t>Example:</w:t>
      </w:r>
      <w:r w:rsidR="000D61F4" w:rsidRPr="00177B1B">
        <w:rPr>
          <w:rFonts w:cs="Arial"/>
          <w:i/>
        </w:rPr>
        <w:t xml:space="preserve"> </w:t>
      </w:r>
    </w:p>
    <w:p w:rsidR="001C4E68" w:rsidRPr="00177B1B" w:rsidRDefault="001C4E68" w:rsidP="00662CF3">
      <w:pPr>
        <w:pStyle w:val="NoSpacing"/>
        <w:rPr>
          <w:rFonts w:cs="Arial"/>
          <w:sz w:val="16"/>
          <w:szCs w:val="16"/>
        </w:rPr>
      </w:pPr>
    </w:p>
    <w:p w:rsidR="001C4E68" w:rsidRPr="00177B1B" w:rsidRDefault="001C4E68" w:rsidP="00662CF3">
      <w:pPr>
        <w:pStyle w:val="NoSpacing"/>
        <w:rPr>
          <w:rFonts w:cs="Arial"/>
          <w:color w:val="FF0000"/>
        </w:rPr>
      </w:pPr>
      <w:r w:rsidRPr="00177B1B">
        <w:rPr>
          <w:rFonts w:cs="Arial"/>
          <w:color w:val="FF0000"/>
          <w:highlight w:val="yellow"/>
        </w:rPr>
        <w:t>&lt;</w:t>
      </w:r>
      <w:r w:rsidR="009A10F2" w:rsidRPr="00177B1B">
        <w:rPr>
          <w:rFonts w:cs="Arial"/>
          <w:color w:val="FF0000"/>
          <w:highlight w:val="yellow"/>
        </w:rPr>
        <w:t>COMPANY NAME</w:t>
      </w:r>
      <w:r w:rsidRPr="00177B1B">
        <w:rPr>
          <w:rFonts w:cs="Arial"/>
          <w:color w:val="FF0000"/>
          <w:highlight w:val="yellow"/>
        </w:rPr>
        <w:t>&gt;</w:t>
      </w:r>
    </w:p>
    <w:p w:rsidR="001C4E68" w:rsidRPr="00177B1B" w:rsidRDefault="00F513CA" w:rsidP="00662CF3">
      <w:pPr>
        <w:pStyle w:val="NoSpacing"/>
        <w:rPr>
          <w:rFonts w:cs="Arial"/>
        </w:rPr>
      </w:pPr>
      <w:r>
        <w:rPr>
          <w:rFonts w:cs="Arial"/>
        </w:rPr>
        <w:t xml:space="preserve">Elevated </w:t>
      </w:r>
      <w:r w:rsidR="005E7CF9" w:rsidRPr="00177B1B">
        <w:rPr>
          <w:rFonts w:cs="Arial"/>
        </w:rPr>
        <w:t>Fall Prevention Program</w:t>
      </w:r>
      <w:r w:rsidR="004B2565" w:rsidRPr="00177B1B">
        <w:rPr>
          <w:rFonts w:cs="Arial"/>
        </w:rPr>
        <w:t xml:space="preserve"> </w:t>
      </w:r>
    </w:p>
    <w:p w:rsidR="001C4E68" w:rsidRPr="00177B1B" w:rsidRDefault="001C4E68" w:rsidP="00662CF3">
      <w:pPr>
        <w:pStyle w:val="NoSpacing"/>
        <w:rPr>
          <w:rFonts w:cs="Arial"/>
          <w:sz w:val="16"/>
          <w:szCs w:val="16"/>
        </w:rPr>
      </w:pPr>
    </w:p>
    <w:p w:rsidR="001C4E68" w:rsidRPr="00177B1B" w:rsidRDefault="00570C56" w:rsidP="00662CF3">
      <w:pPr>
        <w:pStyle w:val="NoSpacing"/>
        <w:rPr>
          <w:rFonts w:cs="Arial"/>
        </w:rPr>
      </w:pPr>
      <w:r w:rsidRPr="00177B1B">
        <w:rPr>
          <w:rFonts w:cs="Arial"/>
        </w:rPr>
        <w:t>becomes</w:t>
      </w:r>
    </w:p>
    <w:p w:rsidR="001C4E68" w:rsidRPr="00177B1B" w:rsidRDefault="001C4E68" w:rsidP="00662CF3">
      <w:pPr>
        <w:pStyle w:val="NoSpacing"/>
        <w:rPr>
          <w:rFonts w:cs="Arial"/>
        </w:rPr>
      </w:pPr>
      <w:r w:rsidRPr="00177B1B">
        <w:rPr>
          <w:rFonts w:cs="Arial"/>
        </w:rPr>
        <w:br/>
        <w:t>XYZ Company</w:t>
      </w:r>
    </w:p>
    <w:p w:rsidR="005E7CF9" w:rsidRPr="00177B1B" w:rsidRDefault="00F513CA" w:rsidP="005E7CF9">
      <w:pPr>
        <w:pStyle w:val="NoSpacing"/>
        <w:rPr>
          <w:rFonts w:cs="Arial"/>
        </w:rPr>
      </w:pPr>
      <w:r>
        <w:rPr>
          <w:rFonts w:cs="Arial"/>
        </w:rPr>
        <w:t xml:space="preserve">Elevated </w:t>
      </w:r>
      <w:r w:rsidR="005E7CF9" w:rsidRPr="00177B1B">
        <w:rPr>
          <w:rFonts w:cs="Arial"/>
        </w:rPr>
        <w:t xml:space="preserve">Fall Prevention Program </w:t>
      </w:r>
    </w:p>
    <w:p w:rsidR="001C4E68" w:rsidRPr="00177B1B" w:rsidRDefault="001C4E68" w:rsidP="00662CF3">
      <w:pPr>
        <w:pStyle w:val="NoSpacing"/>
        <w:rPr>
          <w:rFonts w:cs="Arial"/>
        </w:rPr>
      </w:pPr>
    </w:p>
    <w:p w:rsidR="001C4E68" w:rsidRPr="00177B1B" w:rsidRDefault="001C4E68" w:rsidP="00662CF3">
      <w:pPr>
        <w:pStyle w:val="NoSpacing"/>
        <w:rPr>
          <w:rFonts w:cs="Arial"/>
        </w:rPr>
      </w:pPr>
      <w:r w:rsidRPr="00177B1B">
        <w:rPr>
          <w:rFonts w:cs="Arial"/>
        </w:rPr>
        <w:t>To remove the colored highlighting from your text, left click and drag your mouse over the yellow tex</w:t>
      </w:r>
      <w:r w:rsidR="00693CAC" w:rsidRPr="00177B1B">
        <w:rPr>
          <w:rFonts w:cs="Arial"/>
        </w:rPr>
        <w:t>t and click on the highlighter button from the Font menu.</w:t>
      </w:r>
      <w:r w:rsidR="000D61F4" w:rsidRPr="00177B1B">
        <w:rPr>
          <w:rFonts w:cs="Arial"/>
        </w:rPr>
        <w:t xml:space="preserve"> </w:t>
      </w:r>
      <w:r w:rsidR="00D13602" w:rsidRPr="00177B1B">
        <w:rPr>
          <w:rFonts w:cs="Arial"/>
        </w:rPr>
        <w:t>To change the font color to black, select the text and click on the font color button.</w:t>
      </w:r>
    </w:p>
    <w:p w:rsidR="00E24D94" w:rsidRDefault="00E24D94" w:rsidP="00662CF3">
      <w:pPr>
        <w:pStyle w:val="NoSpacing"/>
        <w:jc w:val="center"/>
        <w:rPr>
          <w:rFonts w:cs="Arial"/>
          <w:sz w:val="28"/>
          <w:szCs w:val="28"/>
        </w:rPr>
      </w:pPr>
    </w:p>
    <w:p w:rsidR="00693CAC" w:rsidRPr="00177B1B" w:rsidRDefault="00D13602" w:rsidP="00662CF3">
      <w:pPr>
        <w:pStyle w:val="NoSpacing"/>
        <w:jc w:val="center"/>
        <w:rPr>
          <w:rFonts w:cs="Arial"/>
          <w:sz w:val="28"/>
          <w:szCs w:val="28"/>
        </w:rPr>
      </w:pPr>
      <w:r w:rsidRPr="00177B1B">
        <w:rPr>
          <w:rFonts w:cs="Arial"/>
          <w:noProof/>
          <w:sz w:val="28"/>
          <w:szCs w:val="28"/>
        </w:rPr>
        <w:drawing>
          <wp:anchor distT="0" distB="0" distL="114300" distR="114300" simplePos="0" relativeHeight="251694080" behindDoc="1" locked="0" layoutInCell="1" allowOverlap="1">
            <wp:simplePos x="0" y="0"/>
            <wp:positionH relativeFrom="column">
              <wp:posOffset>738643</wp:posOffset>
            </wp:positionH>
            <wp:positionV relativeFrom="paragraph">
              <wp:posOffset>-911</wp:posOffset>
            </wp:positionV>
            <wp:extent cx="5403740" cy="1542553"/>
            <wp:effectExtent l="19050" t="0" r="6460" b="0"/>
            <wp:wrapTight wrapText="bothSides">
              <wp:wrapPolygon edited="0">
                <wp:start x="-76" y="0"/>
                <wp:lineTo x="-76" y="21340"/>
                <wp:lineTo x="21626" y="21340"/>
                <wp:lineTo x="21626" y="0"/>
                <wp:lineTo x="-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740" cy="1542553"/>
                    </a:xfrm>
                    <a:prstGeom prst="rect">
                      <a:avLst/>
                    </a:prstGeom>
                    <a:noFill/>
                    <a:ln w="9525">
                      <a:noFill/>
                      <a:miter lim="800000"/>
                      <a:headEnd/>
                      <a:tailEnd/>
                    </a:ln>
                  </pic:spPr>
                </pic:pic>
              </a:graphicData>
            </a:graphic>
          </wp:anchor>
        </w:drawing>
      </w:r>
    </w:p>
    <w:p w:rsidR="001C4E68" w:rsidRPr="00177B1B" w:rsidRDefault="001C4E68" w:rsidP="00662CF3">
      <w:pPr>
        <w:pStyle w:val="NoSpacing"/>
        <w:rPr>
          <w:rFonts w:cs="Arial"/>
          <w:sz w:val="28"/>
          <w:szCs w:val="28"/>
        </w:rPr>
      </w:pPr>
    </w:p>
    <w:p w:rsidR="00693CAC" w:rsidRPr="00177B1B" w:rsidRDefault="00693CAC" w:rsidP="00662CF3">
      <w:pPr>
        <w:pStyle w:val="NoSpacing"/>
        <w:rPr>
          <w:rFonts w:cs="Arial"/>
          <w:sz w:val="28"/>
          <w:szCs w:val="28"/>
        </w:rPr>
      </w:pPr>
    </w:p>
    <w:p w:rsidR="00D13602" w:rsidRPr="00177B1B" w:rsidRDefault="00D13602" w:rsidP="00662CF3">
      <w:pPr>
        <w:pStyle w:val="NoSpacing"/>
        <w:rPr>
          <w:rFonts w:cs="Arial"/>
        </w:rPr>
      </w:pPr>
    </w:p>
    <w:p w:rsidR="00D13602" w:rsidRPr="00177B1B" w:rsidRDefault="00D13602" w:rsidP="00662CF3">
      <w:pPr>
        <w:pStyle w:val="NoSpacing"/>
        <w:rPr>
          <w:rFonts w:cs="Arial"/>
        </w:rPr>
      </w:pPr>
    </w:p>
    <w:p w:rsidR="00D13602" w:rsidRPr="00177B1B" w:rsidRDefault="00D13602" w:rsidP="00662CF3">
      <w:pPr>
        <w:pStyle w:val="NoSpacing"/>
        <w:rPr>
          <w:rFonts w:cs="Arial"/>
        </w:rPr>
      </w:pPr>
    </w:p>
    <w:p w:rsidR="00D13602" w:rsidRPr="00177B1B" w:rsidRDefault="00D13602" w:rsidP="00662CF3">
      <w:pPr>
        <w:pStyle w:val="NoSpacing"/>
        <w:rPr>
          <w:rFonts w:cs="Arial"/>
        </w:rPr>
      </w:pPr>
    </w:p>
    <w:p w:rsidR="00D13602" w:rsidRPr="00177B1B" w:rsidRDefault="00D13602" w:rsidP="00662CF3">
      <w:pPr>
        <w:pStyle w:val="NoSpacing"/>
        <w:rPr>
          <w:rFonts w:cs="Arial"/>
        </w:rPr>
      </w:pPr>
    </w:p>
    <w:p w:rsidR="00D13602" w:rsidRPr="00177B1B" w:rsidRDefault="00D13602" w:rsidP="00662CF3">
      <w:pPr>
        <w:pStyle w:val="NoSpacing"/>
        <w:rPr>
          <w:rFonts w:cs="Arial"/>
        </w:rPr>
      </w:pPr>
    </w:p>
    <w:p w:rsidR="00D13602" w:rsidRPr="00177B1B" w:rsidRDefault="00D13602" w:rsidP="00662CF3">
      <w:pPr>
        <w:pStyle w:val="NoSpacing"/>
        <w:rPr>
          <w:rFonts w:cs="Arial"/>
        </w:rPr>
      </w:pPr>
    </w:p>
    <w:p w:rsidR="00462BC5" w:rsidRPr="00177B1B" w:rsidRDefault="00462BC5" w:rsidP="00462BC5">
      <w:pPr>
        <w:rPr>
          <w:rFonts w:ascii="Calibri" w:hAnsi="Calibri" w:cs="Arial"/>
        </w:rPr>
      </w:pPr>
      <w:r w:rsidRPr="00177B1B">
        <w:rPr>
          <w:rFonts w:ascii="Calibri" w:hAnsi="Calibri" w:cs="Arial"/>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D13602" w:rsidRPr="00177B1B" w:rsidRDefault="00166E45" w:rsidP="00662CF3">
      <w:pPr>
        <w:pStyle w:val="NoSpacing"/>
        <w:rPr>
          <w:rFonts w:cs="Arial"/>
          <w:sz w:val="28"/>
          <w:szCs w:val="28"/>
        </w:rPr>
      </w:pPr>
      <w:r w:rsidRPr="00177B1B">
        <w:rPr>
          <w:rFonts w:cs="Arial"/>
          <w:noProof/>
          <w:sz w:val="28"/>
          <w:szCs w:val="28"/>
        </w:rPr>
        <mc:AlternateContent>
          <mc:Choice Requires="wps">
            <w:drawing>
              <wp:anchor distT="0" distB="0" distL="114300" distR="114300" simplePos="0" relativeHeight="251692032" behindDoc="0" locked="0" layoutInCell="1" allowOverlap="1">
                <wp:simplePos x="0" y="0"/>
                <wp:positionH relativeFrom="column">
                  <wp:posOffset>-110490</wp:posOffset>
                </wp:positionH>
                <wp:positionV relativeFrom="paragraph">
                  <wp:posOffset>251460</wp:posOffset>
                </wp:positionV>
                <wp:extent cx="6831330" cy="1172210"/>
                <wp:effectExtent l="13335" t="10795" r="13335" b="762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72210"/>
                        </a:xfrm>
                        <a:prstGeom prst="rect">
                          <a:avLst/>
                        </a:prstGeom>
                        <a:solidFill>
                          <a:schemeClr val="bg1">
                            <a:lumMod val="85000"/>
                            <a:lumOff val="0"/>
                          </a:schemeClr>
                        </a:solidFill>
                        <a:ln w="9525">
                          <a:solidFill>
                            <a:srgbClr val="000000"/>
                          </a:solidFill>
                          <a:miter lim="800000"/>
                          <a:headEnd/>
                          <a:tailEnd/>
                        </a:ln>
                      </wps:spPr>
                      <wps:txbx>
                        <w:txbxContent>
                          <w:p w:rsidR="00CC3480" w:rsidRPr="00323D33" w:rsidRDefault="00CC3480"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CC3480" w:rsidRPr="00323D33" w:rsidRDefault="00CC3480" w:rsidP="00323D33">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7pt;margin-top:19.8pt;width:537.9pt;height:9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" fillcolor="#d8d8d8 [2732]">
                <v:textbox>
                  <w:txbxContent>
                    <w:p w:rsidR="00CC3480" w:rsidRPr="00323D33" w:rsidRDefault="00CC3480"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CC3480" w:rsidRPr="00323D33" w:rsidRDefault="00CC3480" w:rsidP="00323D33">
                      <w:pPr>
                        <w:rPr>
                          <w:szCs w:val="16"/>
                        </w:rPr>
                      </w:pPr>
                    </w:p>
                  </w:txbxContent>
                </v:textbox>
                <w10:wrap type="square"/>
              </v:shape>
            </w:pict>
          </mc:Fallback>
        </mc:AlternateContent>
      </w:r>
    </w:p>
    <w:p w:rsidR="007468C1" w:rsidRPr="00BB4CF0" w:rsidRDefault="007468C1" w:rsidP="00662CF3">
      <w:pPr>
        <w:pStyle w:val="NoSpacing"/>
        <w:rPr>
          <w:rFonts w:ascii="Arial" w:hAnsi="Arial" w:cs="Arial"/>
          <w:sz w:val="28"/>
          <w:szCs w:val="28"/>
          <w:highlight w:val="yellow"/>
        </w:rPr>
      </w:pPr>
    </w:p>
    <w:p w:rsidR="003840C1" w:rsidRPr="00BB4CF0" w:rsidRDefault="003840C1" w:rsidP="00662CF3">
      <w:pPr>
        <w:pStyle w:val="NoSpacing"/>
        <w:rPr>
          <w:rFonts w:ascii="Arial" w:hAnsi="Arial" w:cs="Arial"/>
          <w:sz w:val="28"/>
          <w:szCs w:val="28"/>
          <w:highlight w:val="yellow"/>
        </w:rPr>
      </w:pPr>
    </w:p>
    <w:p w:rsidR="00E24D94" w:rsidRDefault="00E24D94">
      <w:pPr>
        <w:spacing w:after="0" w:line="240" w:lineRule="auto"/>
        <w:rPr>
          <w:rFonts w:ascii="Calibri" w:eastAsia="Calibri" w:hAnsi="Calibri" w:cs="Arial"/>
          <w:b/>
          <w:color w:val="FF0000"/>
          <w:sz w:val="28"/>
          <w:szCs w:val="28"/>
          <w:highlight w:val="yellow"/>
        </w:rPr>
      </w:pPr>
      <w:r>
        <w:rPr>
          <w:rFonts w:cs="Arial"/>
          <w:b/>
          <w:color w:val="FF0000"/>
          <w:sz w:val="28"/>
          <w:szCs w:val="28"/>
          <w:highlight w:val="yellow"/>
        </w:rPr>
        <w:br w:type="page"/>
      </w:r>
    </w:p>
    <w:p w:rsidR="00451982" w:rsidRPr="00E24D94" w:rsidRDefault="00451982" w:rsidP="00662CF3">
      <w:pPr>
        <w:pStyle w:val="NoSpacing"/>
        <w:jc w:val="center"/>
        <w:rPr>
          <w:rFonts w:cs="Arial"/>
          <w:b/>
          <w:color w:val="FF0000"/>
          <w:sz w:val="28"/>
          <w:szCs w:val="28"/>
        </w:rPr>
      </w:pPr>
      <w:r w:rsidRPr="00E24D94">
        <w:rPr>
          <w:rFonts w:cs="Arial"/>
          <w:b/>
          <w:color w:val="FF0000"/>
          <w:sz w:val="28"/>
          <w:szCs w:val="28"/>
          <w:highlight w:val="yellow"/>
        </w:rPr>
        <w:t>&lt;</w:t>
      </w:r>
      <w:r w:rsidR="009A10F2" w:rsidRPr="00E24D94">
        <w:rPr>
          <w:rFonts w:cs="Arial"/>
          <w:b/>
          <w:color w:val="FF0000"/>
          <w:sz w:val="28"/>
          <w:szCs w:val="28"/>
          <w:highlight w:val="yellow"/>
        </w:rPr>
        <w:t>COMPANY NAME</w:t>
      </w:r>
      <w:r w:rsidRPr="00E24D94">
        <w:rPr>
          <w:rFonts w:cs="Arial"/>
          <w:b/>
          <w:color w:val="FF0000"/>
          <w:sz w:val="28"/>
          <w:szCs w:val="28"/>
          <w:highlight w:val="yellow"/>
        </w:rPr>
        <w:t>&gt;</w:t>
      </w:r>
    </w:p>
    <w:p w:rsidR="00462BC5" w:rsidRPr="00E24D94" w:rsidRDefault="00F513CA" w:rsidP="00662CF3">
      <w:pPr>
        <w:pStyle w:val="NoSpacing"/>
        <w:jc w:val="center"/>
        <w:rPr>
          <w:rFonts w:cs="Arial"/>
          <w:b/>
          <w:sz w:val="28"/>
          <w:szCs w:val="28"/>
        </w:rPr>
      </w:pPr>
      <w:r>
        <w:rPr>
          <w:rFonts w:cs="Arial"/>
          <w:b/>
          <w:sz w:val="28"/>
          <w:szCs w:val="28"/>
        </w:rPr>
        <w:t xml:space="preserve">Elevated </w:t>
      </w:r>
      <w:r w:rsidR="00930CCF" w:rsidRPr="00E24D94">
        <w:rPr>
          <w:rFonts w:cs="Arial"/>
          <w:b/>
          <w:sz w:val="28"/>
          <w:szCs w:val="28"/>
        </w:rPr>
        <w:t>Fall Prevention Program</w:t>
      </w:r>
    </w:p>
    <w:p w:rsidR="00930CCF" w:rsidRPr="00E24D94" w:rsidRDefault="00930CCF" w:rsidP="00662CF3">
      <w:pPr>
        <w:pStyle w:val="NoSpacing"/>
        <w:jc w:val="center"/>
        <w:rPr>
          <w:rFonts w:cs="Arial"/>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62BC5" w:rsidRPr="00E24D94" w:rsidTr="00CC3480">
        <w:trPr>
          <w:trHeight w:val="2473"/>
        </w:trPr>
        <w:tc>
          <w:tcPr>
            <w:tcW w:w="11016" w:type="dxa"/>
            <w:shd w:val="solid" w:color="DBE5F1" w:themeColor="accent1" w:themeTint="33" w:fill="auto"/>
          </w:tcPr>
          <w:p w:rsidR="00E24D94" w:rsidRPr="00E24D94" w:rsidRDefault="00462BC5" w:rsidP="00E24D94">
            <w:pPr>
              <w:autoSpaceDE w:val="0"/>
              <w:autoSpaceDN w:val="0"/>
              <w:adjustRightInd w:val="0"/>
              <w:spacing w:before="120" w:after="120" w:line="240" w:lineRule="auto"/>
              <w:ind w:left="2" w:right="2"/>
              <w:rPr>
                <w:rFonts w:ascii="Calibri" w:hAnsi="Calibri" w:cs="Arial"/>
              </w:rPr>
            </w:pPr>
            <w:r w:rsidRPr="00E24D94">
              <w:rPr>
                <w:rFonts w:ascii="Calibri" w:hAnsi="Calibri" w:cs="Arial"/>
                <w:b/>
                <w:i/>
              </w:rPr>
              <w:t>Check Your Understanding.</w:t>
            </w:r>
            <w:r w:rsidR="00FA73A8" w:rsidRPr="00E24D94">
              <w:rPr>
                <w:rFonts w:ascii="Calibri" w:hAnsi="Calibri" w:cs="Arial"/>
                <w:b/>
                <w:i/>
              </w:rPr>
              <w:t xml:space="preserve"> </w:t>
            </w:r>
            <w:r w:rsidRPr="00E24D94">
              <w:rPr>
                <w:rFonts w:ascii="Calibri" w:hAnsi="Calibri" w:cs="Arial"/>
                <w:b/>
                <w:i/>
              </w:rPr>
              <w:t xml:space="preserve"> </w:t>
            </w:r>
            <w:r w:rsidR="00E24D94">
              <w:rPr>
                <w:rFonts w:ascii="Calibri" w:hAnsi="Calibri" w:cs="Arial"/>
              </w:rPr>
              <w:t>Do you need a</w:t>
            </w:r>
            <w:r w:rsidR="00F513CA">
              <w:rPr>
                <w:rFonts w:ascii="Calibri" w:hAnsi="Calibri" w:cs="Arial"/>
              </w:rPr>
              <w:t>n elevated</w:t>
            </w:r>
            <w:r w:rsidR="00E24D94">
              <w:rPr>
                <w:rFonts w:ascii="Calibri" w:hAnsi="Calibri" w:cs="Arial"/>
              </w:rPr>
              <w:t xml:space="preserve"> fall prevention program?  </w:t>
            </w:r>
            <w:r w:rsidR="00E24D94" w:rsidRPr="00E24D94">
              <w:rPr>
                <w:rFonts w:ascii="Calibri" w:hAnsi="Calibri" w:cs="Arial"/>
                <w:color w:val="000000"/>
              </w:rPr>
              <w:t xml:space="preserve">According to </w:t>
            </w:r>
            <w:r w:rsidR="00CC3480">
              <w:rPr>
                <w:rFonts w:ascii="Calibri" w:hAnsi="Calibri" w:cs="Arial"/>
                <w:color w:val="000000"/>
              </w:rPr>
              <w:t>the Occupational Safety and Health Administration (</w:t>
            </w:r>
            <w:r w:rsidR="00E24D94" w:rsidRPr="00E24D94">
              <w:rPr>
                <w:rFonts w:ascii="Calibri" w:hAnsi="Calibri" w:cs="Arial"/>
                <w:color w:val="000000"/>
              </w:rPr>
              <w:t>OSHA</w:t>
            </w:r>
            <w:r w:rsidR="00CC3480">
              <w:rPr>
                <w:rFonts w:ascii="Calibri" w:hAnsi="Calibri" w:cs="Arial"/>
                <w:color w:val="000000"/>
              </w:rPr>
              <w:t>)</w:t>
            </w:r>
            <w:r w:rsidR="00E24D94" w:rsidRPr="00E24D94">
              <w:rPr>
                <w:rFonts w:ascii="Calibri" w:hAnsi="Calibri" w:cs="Arial"/>
                <w:color w:val="000000"/>
              </w:rPr>
              <w:t xml:space="preserve">, construction workers performing tasks 6 feet or more above lower levels are at risk of fatal falls or serious injuries. For general industry, the threshold is 4 feet. </w:t>
            </w:r>
            <w:r w:rsidR="00E24D94">
              <w:rPr>
                <w:rFonts w:ascii="Calibri" w:hAnsi="Calibri" w:cs="Arial"/>
                <w:color w:val="000000"/>
              </w:rPr>
              <w:t>If you have e</w:t>
            </w:r>
            <w:r w:rsidR="00E24D94" w:rsidRPr="00E24D94">
              <w:rPr>
                <w:rFonts w:ascii="Calibri" w:hAnsi="Calibri" w:cs="Arial"/>
                <w:color w:val="000000"/>
              </w:rPr>
              <w:t xml:space="preserve">mployers </w:t>
            </w:r>
            <w:r w:rsidR="00E24D94">
              <w:rPr>
                <w:rFonts w:ascii="Calibri" w:hAnsi="Calibri" w:cs="Arial"/>
                <w:color w:val="000000"/>
              </w:rPr>
              <w:t xml:space="preserve">working at or above these </w:t>
            </w:r>
            <w:r w:rsidR="004858F3">
              <w:rPr>
                <w:rFonts w:ascii="Calibri" w:hAnsi="Calibri" w:cs="Arial"/>
                <w:color w:val="000000"/>
              </w:rPr>
              <w:t xml:space="preserve">heights the answer is yes.  Employers </w:t>
            </w:r>
            <w:r w:rsidR="00E24D94" w:rsidRPr="00E24D94">
              <w:rPr>
                <w:rFonts w:ascii="Calibri" w:hAnsi="Calibri" w:cs="Arial"/>
                <w:color w:val="000000"/>
              </w:rPr>
              <w:t xml:space="preserve">must provide fall protection and the </w:t>
            </w:r>
            <w:r w:rsidR="004858F3">
              <w:rPr>
                <w:rFonts w:ascii="Calibri" w:hAnsi="Calibri" w:cs="Arial"/>
                <w:color w:val="000000"/>
              </w:rPr>
              <w:t>proper</w:t>
            </w:r>
            <w:r w:rsidR="00E24D94" w:rsidRPr="00E24D94">
              <w:rPr>
                <w:rFonts w:ascii="Calibri" w:hAnsi="Calibri" w:cs="Arial"/>
                <w:color w:val="000000"/>
              </w:rPr>
              <w:t xml:space="preserve"> equipment for the job, including the ri</w:t>
            </w:r>
            <w:r w:rsidR="00CC3480">
              <w:rPr>
                <w:rFonts w:ascii="Calibri" w:hAnsi="Calibri" w:cs="Arial"/>
                <w:color w:val="000000"/>
              </w:rPr>
              <w:t>ght kinds of ladders, scaffolds</w:t>
            </w:r>
            <w:r w:rsidR="00E24D94" w:rsidRPr="00E24D94">
              <w:rPr>
                <w:rFonts w:ascii="Calibri" w:hAnsi="Calibri" w:cs="Arial"/>
                <w:color w:val="000000"/>
              </w:rPr>
              <w:t xml:space="preserve"> and safety gear.</w:t>
            </w:r>
          </w:p>
          <w:p w:rsidR="00462BC5" w:rsidRPr="00E24D94" w:rsidRDefault="00462BC5" w:rsidP="00CC3480">
            <w:pPr>
              <w:autoSpaceDE w:val="0"/>
              <w:autoSpaceDN w:val="0"/>
              <w:adjustRightInd w:val="0"/>
              <w:spacing w:after="0" w:line="240" w:lineRule="auto"/>
              <w:ind w:left="2" w:right="2"/>
              <w:rPr>
                <w:rFonts w:ascii="Calibri" w:hAnsi="Calibri" w:cs="Arial"/>
              </w:rPr>
            </w:pPr>
            <w:r w:rsidRPr="00E24D94">
              <w:rPr>
                <w:rFonts w:ascii="Calibri" w:hAnsi="Calibri" w:cs="Arial"/>
              </w:rPr>
              <w:t xml:space="preserve">For additional information, </w:t>
            </w:r>
            <w:r w:rsidR="00CC3480">
              <w:rPr>
                <w:rFonts w:ascii="Calibri" w:hAnsi="Calibri" w:cs="Arial"/>
              </w:rPr>
              <w:t xml:space="preserve">check out EMC’s </w:t>
            </w:r>
            <w:hyperlink r:id="rId9" w:history="1">
              <w:r w:rsidR="00CC3480" w:rsidRPr="00CC3480">
                <w:rPr>
                  <w:rStyle w:val="Hyperlink"/>
                  <w:rFonts w:ascii="Calibri" w:hAnsi="Calibri" w:cs="Arial"/>
                </w:rPr>
                <w:t>Working at Heights</w:t>
              </w:r>
            </w:hyperlink>
            <w:r w:rsidR="00CC3480">
              <w:rPr>
                <w:rFonts w:ascii="Calibri" w:hAnsi="Calibri" w:cs="Arial"/>
              </w:rPr>
              <w:t xml:space="preserve"> page</w:t>
            </w:r>
            <w:r w:rsidRPr="00E24D94">
              <w:rPr>
                <w:rFonts w:ascii="Calibri" w:hAnsi="Calibri" w:cs="Arial"/>
              </w:rPr>
              <w:t xml:space="preserve"> or review OSHA’s </w:t>
            </w:r>
            <w:hyperlink r:id="rId10" w:history="1">
              <w:r w:rsidR="000123CD" w:rsidRPr="00E24D94">
                <w:rPr>
                  <w:rStyle w:val="Hyperlink"/>
                  <w:rFonts w:ascii="Calibri" w:hAnsi="Calibri" w:cs="Arial"/>
                </w:rPr>
                <w:t>Fall Protection Safety and Health Topic</w:t>
              </w:r>
            </w:hyperlink>
            <w:r w:rsidR="00CC3480">
              <w:rPr>
                <w:rStyle w:val="Hyperlink"/>
                <w:rFonts w:ascii="Calibri" w:hAnsi="Calibri" w:cs="Arial"/>
              </w:rPr>
              <w:t>.</w:t>
            </w:r>
          </w:p>
        </w:tc>
      </w:tr>
    </w:tbl>
    <w:p w:rsidR="003840C1" w:rsidRPr="00E24D94" w:rsidRDefault="003840C1" w:rsidP="00B31253">
      <w:pPr>
        <w:pStyle w:val="NoSpacing"/>
        <w:rPr>
          <w:rFonts w:cs="Arial"/>
          <w:sz w:val="28"/>
          <w:szCs w:val="28"/>
        </w:rPr>
      </w:pPr>
    </w:p>
    <w:p w:rsidR="0050589C" w:rsidRPr="00E24D94" w:rsidRDefault="0050589C" w:rsidP="0050589C">
      <w:pPr>
        <w:pBdr>
          <w:bottom w:val="single" w:sz="12" w:space="1" w:color="auto"/>
        </w:pBdr>
        <w:spacing w:line="240" w:lineRule="auto"/>
        <w:rPr>
          <w:rFonts w:ascii="Calibri" w:hAnsi="Calibri" w:cs="Arial"/>
          <w:b/>
          <w:sz w:val="28"/>
          <w:szCs w:val="28"/>
        </w:rPr>
      </w:pPr>
      <w:r w:rsidRPr="00E24D94">
        <w:rPr>
          <w:rFonts w:ascii="Calibri" w:hAnsi="Calibri" w:cs="Arial"/>
          <w:b/>
          <w:sz w:val="28"/>
          <w:szCs w:val="28"/>
        </w:rPr>
        <w:t>Revision History</w:t>
      </w:r>
    </w:p>
    <w:p w:rsidR="0050589C" w:rsidRPr="00E24D94" w:rsidRDefault="0050589C" w:rsidP="0050589C">
      <w:pPr>
        <w:suppressAutoHyphens/>
        <w:spacing w:line="240" w:lineRule="auto"/>
        <w:rPr>
          <w:rFonts w:ascii="Calibri" w:hAnsi="Calibri" w:cs="Arial"/>
          <w:color w:val="FF0000"/>
          <w:spacing w:val="-3"/>
        </w:rPr>
      </w:pPr>
      <w:r w:rsidRPr="00E24D94">
        <w:rPr>
          <w:rFonts w:ascii="Calibri" w:hAnsi="Calibri" w:cs="Arial"/>
          <w:color w:val="FF0000"/>
          <w:spacing w:val="-3"/>
          <w:highlight w:val="yellow"/>
        </w:rPr>
        <w:t>&lt;Revision 1 – date&gt;</w:t>
      </w:r>
      <w:r w:rsidRPr="00E24D94">
        <w:rPr>
          <w:rFonts w:ascii="Calibri" w:hAnsi="Calibri" w:cs="Arial"/>
          <w:color w:val="FF0000"/>
          <w:spacing w:val="-3"/>
        </w:rPr>
        <w:t xml:space="preserve"> </w:t>
      </w:r>
    </w:p>
    <w:p w:rsidR="003840C1" w:rsidRPr="00E24D94" w:rsidRDefault="00756252" w:rsidP="00662CF3">
      <w:pPr>
        <w:pBdr>
          <w:bottom w:val="single" w:sz="12" w:space="1" w:color="auto"/>
        </w:pBdr>
        <w:rPr>
          <w:rFonts w:ascii="Calibri" w:hAnsi="Calibri" w:cs="Arial"/>
          <w:b/>
          <w:sz w:val="28"/>
          <w:szCs w:val="28"/>
        </w:rPr>
      </w:pPr>
      <w:r w:rsidRPr="00E24D94">
        <w:rPr>
          <w:rFonts w:ascii="Calibri" w:hAnsi="Calibri" w:cs="Arial"/>
          <w:b/>
          <w:sz w:val="28"/>
          <w:szCs w:val="28"/>
        </w:rPr>
        <w:t>Purpose</w:t>
      </w:r>
    </w:p>
    <w:p w:rsidR="00A436E2" w:rsidRPr="00E24D94" w:rsidRDefault="000D5070" w:rsidP="00FE3E95">
      <w:pPr>
        <w:spacing w:after="120" w:line="240" w:lineRule="auto"/>
        <w:rPr>
          <w:rFonts w:ascii="Calibri" w:hAnsi="Calibri" w:cs="Arial"/>
        </w:rPr>
      </w:pPr>
      <w:r w:rsidRPr="000D5070">
        <w:rPr>
          <w:rFonts w:ascii="Calibri" w:hAnsi="Calibri" w:cs="Arial"/>
          <w:color w:val="FF0000"/>
          <w:highlight w:val="yellow"/>
        </w:rPr>
        <w:t>&lt;Company Name&gt;</w:t>
      </w:r>
      <w:r w:rsidRPr="000D5070">
        <w:rPr>
          <w:rFonts w:ascii="Calibri" w:hAnsi="Calibri" w:cs="Arial"/>
          <w:color w:val="FF0000"/>
        </w:rPr>
        <w:t xml:space="preserve"> </w:t>
      </w:r>
      <w:r>
        <w:rPr>
          <w:rFonts w:ascii="Calibri" w:hAnsi="Calibri" w:cs="Arial"/>
        </w:rPr>
        <w:t xml:space="preserve">is committed to providing a safe and healthy work </w:t>
      </w:r>
      <w:r w:rsidR="00F83137">
        <w:rPr>
          <w:rFonts w:ascii="Calibri" w:hAnsi="Calibri" w:cs="Arial"/>
        </w:rPr>
        <w:t>environment and</w:t>
      </w:r>
      <w:r>
        <w:rPr>
          <w:rFonts w:ascii="Calibri" w:hAnsi="Calibri" w:cs="Arial"/>
        </w:rPr>
        <w:t xml:space="preserve"> to protecting</w:t>
      </w:r>
      <w:r w:rsidR="00D56395" w:rsidRPr="00E24D94">
        <w:rPr>
          <w:rFonts w:ascii="Calibri" w:hAnsi="Calibri" w:cs="Arial"/>
          <w:color w:val="FF0000"/>
        </w:rPr>
        <w:t xml:space="preserve"> </w:t>
      </w:r>
      <w:r w:rsidR="00427930" w:rsidRPr="00E24D94">
        <w:rPr>
          <w:rFonts w:ascii="Calibri" w:hAnsi="Calibri" w:cs="Arial"/>
        </w:rPr>
        <w:t xml:space="preserve">employees by reducing the risk of injury or fatality when working at heights </w:t>
      </w:r>
      <w:r w:rsidR="00385166" w:rsidRPr="00FE514D">
        <w:rPr>
          <w:rFonts w:ascii="Calibri" w:hAnsi="Calibri" w:cs="Arial"/>
          <w:color w:val="FF0000"/>
          <w:highlight w:val="yellow"/>
        </w:rPr>
        <w:t>six</w:t>
      </w:r>
      <w:r w:rsidR="00427930" w:rsidRPr="00E24D94">
        <w:rPr>
          <w:rFonts w:ascii="Calibri" w:hAnsi="Calibri" w:cs="Arial"/>
        </w:rPr>
        <w:t xml:space="preserve"> feet or more above ground level.</w:t>
      </w:r>
      <w:r w:rsidR="00FE3E95" w:rsidRPr="00E24D94">
        <w:rPr>
          <w:rFonts w:ascii="Calibri" w:hAnsi="Calibri" w:cs="Arial"/>
        </w:rPr>
        <w:t xml:space="preserve"> </w:t>
      </w:r>
      <w:r w:rsidR="00FE3E95" w:rsidRPr="00E24D94">
        <w:rPr>
          <w:rFonts w:ascii="Calibri" w:hAnsi="Calibri" w:cs="Arial"/>
          <w:color w:val="FF0000"/>
          <w:highlight w:val="yellow"/>
        </w:rPr>
        <w:t>&lt;Company Name&gt;</w:t>
      </w:r>
      <w:r w:rsidR="00FE3E95" w:rsidRPr="00E24D94">
        <w:rPr>
          <w:rFonts w:ascii="Calibri" w:hAnsi="Calibri" w:cs="Arial"/>
          <w:color w:val="FF0000"/>
        </w:rPr>
        <w:t xml:space="preserve"> </w:t>
      </w:r>
      <w:r w:rsidR="00FE3E95" w:rsidRPr="00E24D94">
        <w:rPr>
          <w:rFonts w:ascii="Calibri" w:hAnsi="Calibri" w:cs="Arial"/>
        </w:rPr>
        <w:t xml:space="preserve">believes that falls can be prevented by proper </w:t>
      </w:r>
      <w:r w:rsidR="004858F3">
        <w:rPr>
          <w:rFonts w:ascii="Calibri" w:hAnsi="Calibri" w:cs="Arial"/>
        </w:rPr>
        <w:t>planning</w:t>
      </w:r>
      <w:r w:rsidR="00FE3E95" w:rsidRPr="00E24D94">
        <w:rPr>
          <w:rFonts w:ascii="Calibri" w:hAnsi="Calibri" w:cs="Arial"/>
        </w:rPr>
        <w:t>, providing the right fall protection equipment and training all workers to use the equipment safely.</w:t>
      </w:r>
    </w:p>
    <w:p w:rsidR="00756252" w:rsidRPr="00E24D94" w:rsidRDefault="00756252" w:rsidP="00662CF3">
      <w:pPr>
        <w:pBdr>
          <w:bottom w:val="single" w:sz="12" w:space="1" w:color="auto"/>
        </w:pBdr>
        <w:rPr>
          <w:rFonts w:ascii="Calibri" w:hAnsi="Calibri" w:cs="Arial"/>
          <w:b/>
          <w:sz w:val="28"/>
          <w:szCs w:val="28"/>
        </w:rPr>
      </w:pPr>
      <w:r w:rsidRPr="00E24D94">
        <w:rPr>
          <w:rFonts w:ascii="Calibri" w:hAnsi="Calibri" w:cs="Arial"/>
          <w:b/>
          <w:sz w:val="28"/>
          <w:szCs w:val="28"/>
        </w:rPr>
        <w:t>Scope</w:t>
      </w:r>
    </w:p>
    <w:p w:rsidR="008308DA" w:rsidRPr="00E24D94" w:rsidRDefault="008308DA" w:rsidP="008308DA">
      <w:pPr>
        <w:suppressAutoHyphens/>
        <w:spacing w:after="0" w:line="240" w:lineRule="auto"/>
        <w:rPr>
          <w:rFonts w:ascii="Calibri" w:hAnsi="Calibri" w:cs="Arial"/>
          <w:spacing w:val="-3"/>
        </w:rPr>
      </w:pPr>
      <w:r w:rsidRPr="00E24D94">
        <w:rPr>
          <w:rFonts w:ascii="Calibri" w:hAnsi="Calibri" w:cs="Arial"/>
        </w:rPr>
        <w:t xml:space="preserve">This </w:t>
      </w:r>
      <w:r w:rsidR="00F513CA">
        <w:rPr>
          <w:rFonts w:ascii="Calibri" w:hAnsi="Calibri" w:cs="Arial"/>
        </w:rPr>
        <w:t xml:space="preserve">Elevated </w:t>
      </w:r>
      <w:r w:rsidR="00930CCF" w:rsidRPr="00E24D94">
        <w:rPr>
          <w:rFonts w:ascii="Calibri" w:hAnsi="Calibri" w:cs="Arial"/>
        </w:rPr>
        <w:t>Fall Prevention Program</w:t>
      </w:r>
      <w:r w:rsidRPr="00E24D94">
        <w:rPr>
          <w:rFonts w:ascii="Calibri" w:hAnsi="Calibri" w:cs="Arial"/>
        </w:rPr>
        <w:t xml:space="preserve"> applies to all </w:t>
      </w:r>
      <w:r w:rsidRPr="00E24D94">
        <w:rPr>
          <w:rFonts w:ascii="Calibri" w:hAnsi="Calibri" w:cs="Arial"/>
          <w:color w:val="FF0000"/>
          <w:highlight w:val="yellow"/>
        </w:rPr>
        <w:t>&lt;</w:t>
      </w:r>
      <w:r w:rsidR="009A10F2" w:rsidRPr="00E24D94">
        <w:rPr>
          <w:rFonts w:ascii="Calibri" w:hAnsi="Calibri" w:cs="Arial"/>
          <w:color w:val="FF0000"/>
          <w:highlight w:val="yellow"/>
        </w:rPr>
        <w:t>Company Name</w:t>
      </w:r>
      <w:r w:rsidRPr="00E24D94">
        <w:rPr>
          <w:rFonts w:ascii="Calibri" w:hAnsi="Calibri" w:cs="Arial"/>
          <w:color w:val="FF0000"/>
          <w:highlight w:val="yellow"/>
        </w:rPr>
        <w:t>&gt;</w:t>
      </w:r>
      <w:r w:rsidR="000B2CCA" w:rsidRPr="00E24D94">
        <w:rPr>
          <w:rFonts w:ascii="Calibri" w:hAnsi="Calibri" w:cs="Arial"/>
        </w:rPr>
        <w:t xml:space="preserve"> employees </w:t>
      </w:r>
      <w:r w:rsidRPr="00E24D94">
        <w:rPr>
          <w:rFonts w:ascii="Calibri" w:hAnsi="Calibri" w:cs="Arial"/>
        </w:rPr>
        <w:t>and contractors.</w:t>
      </w:r>
      <w:r w:rsidR="004858F3">
        <w:rPr>
          <w:rFonts w:ascii="Calibri" w:hAnsi="Calibri" w:cs="Arial"/>
        </w:rPr>
        <w:t xml:space="preserve">  </w:t>
      </w:r>
      <w:r w:rsidR="004858F3" w:rsidRPr="001E4807">
        <w:rPr>
          <w:spacing w:val="-3"/>
        </w:rPr>
        <w:t>All employees are required to follow the minimum procedures outlined in this program. Any deviations from this program must be immediately brought to the attention of the Program Administrator.</w:t>
      </w:r>
      <w:r w:rsidRPr="00E24D94">
        <w:rPr>
          <w:rFonts w:ascii="Calibri" w:hAnsi="Calibri" w:cs="Arial"/>
        </w:rPr>
        <w:t xml:space="preserve">  </w:t>
      </w:r>
    </w:p>
    <w:p w:rsidR="000A13B2" w:rsidRPr="00E24D94" w:rsidRDefault="000A13B2" w:rsidP="008308DA">
      <w:pPr>
        <w:suppressAutoHyphens/>
        <w:spacing w:after="0" w:line="240" w:lineRule="auto"/>
        <w:rPr>
          <w:rFonts w:ascii="Calibri" w:hAnsi="Calibri" w:cs="Arial"/>
        </w:rPr>
      </w:pPr>
    </w:p>
    <w:p w:rsidR="00932288" w:rsidRPr="00E24D94" w:rsidRDefault="00D56395" w:rsidP="00932288">
      <w:pPr>
        <w:pBdr>
          <w:bottom w:val="single" w:sz="12" w:space="1" w:color="auto"/>
        </w:pBdr>
        <w:rPr>
          <w:rFonts w:ascii="Calibri" w:hAnsi="Calibri" w:cs="Arial"/>
          <w:b/>
          <w:sz w:val="28"/>
          <w:szCs w:val="28"/>
        </w:rPr>
      </w:pPr>
      <w:r w:rsidRPr="00E24D94">
        <w:rPr>
          <w:rFonts w:ascii="Calibri" w:hAnsi="Calibri" w:cs="Arial"/>
          <w:b/>
          <w:sz w:val="28"/>
          <w:szCs w:val="28"/>
        </w:rPr>
        <w:t>P</w:t>
      </w:r>
      <w:r w:rsidR="00932288" w:rsidRPr="00E24D94">
        <w:rPr>
          <w:rFonts w:ascii="Calibri" w:hAnsi="Calibri" w:cs="Arial"/>
          <w:b/>
          <w:sz w:val="28"/>
          <w:szCs w:val="28"/>
        </w:rPr>
        <w:t>rogram Responsibilities</w:t>
      </w:r>
    </w:p>
    <w:p w:rsidR="00466B47" w:rsidRDefault="00932288" w:rsidP="00614E3B">
      <w:pPr>
        <w:suppressAutoHyphens/>
        <w:spacing w:line="240" w:lineRule="auto"/>
        <w:rPr>
          <w:rFonts w:ascii="Calibri" w:hAnsi="Calibri" w:cs="Arial"/>
          <w:color w:val="FF0000"/>
        </w:rPr>
      </w:pPr>
      <w:r w:rsidRPr="00E24D94">
        <w:rPr>
          <w:rFonts w:ascii="Calibri" w:hAnsi="Calibri" w:cs="Arial"/>
          <w:b/>
          <w:spacing w:val="-3"/>
        </w:rPr>
        <w:t>M</w:t>
      </w:r>
      <w:r w:rsidR="00533794" w:rsidRPr="00E24D94">
        <w:rPr>
          <w:rFonts w:ascii="Calibri" w:hAnsi="Calibri" w:cs="Arial"/>
          <w:b/>
          <w:spacing w:val="-3"/>
        </w:rPr>
        <w:t>anagement</w:t>
      </w:r>
      <w:r w:rsidR="004858F3">
        <w:rPr>
          <w:rFonts w:ascii="Calibri" w:hAnsi="Calibri" w:cs="Arial"/>
          <w:b/>
          <w:spacing w:val="-3"/>
        </w:rPr>
        <w:t xml:space="preserve">. </w:t>
      </w:r>
      <w:r w:rsidR="004858F3" w:rsidRPr="00E24D94">
        <w:rPr>
          <w:rFonts w:ascii="Calibri" w:hAnsi="Calibri" w:cs="Arial"/>
          <w:color w:val="FF0000"/>
          <w:highlight w:val="yellow"/>
        </w:rPr>
        <w:t>&lt;Company Name&gt;</w:t>
      </w:r>
      <w:r w:rsidR="004858F3">
        <w:rPr>
          <w:rFonts w:ascii="Calibri" w:hAnsi="Calibri" w:cs="Arial"/>
          <w:color w:val="FF0000"/>
        </w:rPr>
        <w:t xml:space="preserve"> </w:t>
      </w:r>
      <w:r w:rsidR="004858F3" w:rsidRPr="004858F3">
        <w:rPr>
          <w:rFonts w:ascii="Calibri" w:hAnsi="Calibri" w:cs="Arial"/>
        </w:rPr>
        <w:t>is responsible for providing the tools and resources necessary to implement this program and for ensuring that the provisions in this program are being followed by the Program Administrator</w:t>
      </w:r>
      <w:r w:rsidR="004858F3">
        <w:rPr>
          <w:rFonts w:ascii="Calibri" w:hAnsi="Calibri" w:cs="Arial"/>
          <w:color w:val="FF0000"/>
        </w:rPr>
        <w:t>.</w:t>
      </w:r>
    </w:p>
    <w:p w:rsidR="004858F3" w:rsidRPr="004858F3" w:rsidRDefault="004858F3" w:rsidP="00614E3B">
      <w:pPr>
        <w:suppressAutoHyphens/>
        <w:spacing w:line="240" w:lineRule="auto"/>
        <w:rPr>
          <w:rFonts w:ascii="Calibri" w:hAnsi="Calibri" w:cs="Arial"/>
        </w:rPr>
      </w:pPr>
      <w:r w:rsidRPr="004858F3">
        <w:rPr>
          <w:rFonts w:ascii="Calibri" w:hAnsi="Calibri" w:cs="Arial"/>
          <w:b/>
        </w:rPr>
        <w:t>Program Administrator</w:t>
      </w:r>
      <w:r w:rsidRPr="004858F3">
        <w:rPr>
          <w:rFonts w:ascii="Calibri" w:hAnsi="Calibri" w:cs="Arial"/>
        </w:rPr>
        <w:t>. The Program Administrator is responsible for:</w:t>
      </w:r>
    </w:p>
    <w:p w:rsidR="00855486" w:rsidRPr="00E24D94" w:rsidRDefault="004858F3" w:rsidP="00165A17">
      <w:pPr>
        <w:pStyle w:val="ListParagraph"/>
        <w:numPr>
          <w:ilvl w:val="0"/>
          <w:numId w:val="4"/>
        </w:numPr>
        <w:suppressAutoHyphens/>
        <w:spacing w:line="240" w:lineRule="auto"/>
        <w:rPr>
          <w:rFonts w:cs="Arial"/>
          <w:b/>
          <w:spacing w:val="-3"/>
        </w:rPr>
      </w:pPr>
      <w:r>
        <w:rPr>
          <w:rFonts w:cs="Arial"/>
        </w:rPr>
        <w:t>Ensuring</w:t>
      </w:r>
      <w:r w:rsidR="00855486" w:rsidRPr="00E24D94">
        <w:rPr>
          <w:rFonts w:cs="Arial"/>
        </w:rPr>
        <w:t xml:space="preserve"> each department or functional area has a copy of the </w:t>
      </w:r>
      <w:r w:rsidR="00C71D5E" w:rsidRPr="00E24D94">
        <w:rPr>
          <w:rFonts w:cs="Arial"/>
        </w:rPr>
        <w:t>program</w:t>
      </w:r>
    </w:p>
    <w:p w:rsidR="00774A97" w:rsidRPr="00E24D94" w:rsidRDefault="004858F3" w:rsidP="00165A17">
      <w:pPr>
        <w:pStyle w:val="ListParagraph"/>
        <w:numPr>
          <w:ilvl w:val="0"/>
          <w:numId w:val="4"/>
        </w:numPr>
        <w:suppressAutoHyphens/>
        <w:spacing w:line="240" w:lineRule="auto"/>
        <w:rPr>
          <w:rFonts w:cs="Arial"/>
          <w:spacing w:val="-3"/>
        </w:rPr>
      </w:pPr>
      <w:r>
        <w:rPr>
          <w:rFonts w:cs="Arial"/>
          <w:spacing w:val="-3"/>
        </w:rPr>
        <w:t>Scheduling</w:t>
      </w:r>
      <w:r w:rsidR="00466B47" w:rsidRPr="00E24D94">
        <w:rPr>
          <w:rFonts w:cs="Arial"/>
          <w:spacing w:val="-3"/>
        </w:rPr>
        <w:t xml:space="preserve"> employee training and </w:t>
      </w:r>
      <w:r>
        <w:rPr>
          <w:rFonts w:cs="Arial"/>
          <w:spacing w:val="-3"/>
        </w:rPr>
        <w:t>ensuring</w:t>
      </w:r>
      <w:r w:rsidR="00774A97" w:rsidRPr="00E24D94">
        <w:rPr>
          <w:rFonts w:cs="Arial"/>
          <w:spacing w:val="-3"/>
        </w:rPr>
        <w:t xml:space="preserve"> new hires are properly trained on the </w:t>
      </w:r>
      <w:r w:rsidR="00C71D5E" w:rsidRPr="00E24D94">
        <w:rPr>
          <w:rFonts w:cs="Arial"/>
          <w:spacing w:val="-3"/>
        </w:rPr>
        <w:t>program</w:t>
      </w:r>
    </w:p>
    <w:p w:rsidR="0076703D" w:rsidRPr="00E24D94" w:rsidRDefault="0076703D" w:rsidP="0076703D">
      <w:pPr>
        <w:pStyle w:val="ListParagraph"/>
        <w:numPr>
          <w:ilvl w:val="0"/>
          <w:numId w:val="4"/>
        </w:numPr>
        <w:suppressAutoHyphens/>
        <w:spacing w:line="240" w:lineRule="auto"/>
        <w:rPr>
          <w:rFonts w:cs="Arial"/>
          <w:spacing w:val="-3"/>
        </w:rPr>
      </w:pPr>
      <w:r w:rsidRPr="00E24D94">
        <w:rPr>
          <w:rFonts w:cs="Arial"/>
          <w:spacing w:val="-3"/>
        </w:rPr>
        <w:t>I</w:t>
      </w:r>
      <w:r>
        <w:rPr>
          <w:rFonts w:cs="Arial"/>
          <w:spacing w:val="-3"/>
        </w:rPr>
        <w:t>dentifying and providing</w:t>
      </w:r>
      <w:r w:rsidRPr="00E24D94">
        <w:rPr>
          <w:rFonts w:cs="Arial"/>
          <w:spacing w:val="-3"/>
        </w:rPr>
        <w:t xml:space="preserve"> the necessary personal fall protection </w:t>
      </w:r>
      <w:r>
        <w:rPr>
          <w:rFonts w:cs="Arial"/>
          <w:spacing w:val="-3"/>
        </w:rPr>
        <w:t>methods</w:t>
      </w:r>
      <w:r w:rsidR="000D5070">
        <w:rPr>
          <w:rFonts w:cs="Arial"/>
          <w:spacing w:val="-3"/>
        </w:rPr>
        <w:t>,</w:t>
      </w:r>
      <w:r>
        <w:rPr>
          <w:rFonts w:cs="Arial"/>
          <w:spacing w:val="-3"/>
        </w:rPr>
        <w:t xml:space="preserve"> or </w:t>
      </w:r>
      <w:r w:rsidRPr="00E24D94">
        <w:rPr>
          <w:rFonts w:cs="Arial"/>
          <w:spacing w:val="-3"/>
        </w:rPr>
        <w:t>equipment for wo</w:t>
      </w:r>
      <w:r w:rsidR="000D5070">
        <w:rPr>
          <w:rFonts w:cs="Arial"/>
          <w:spacing w:val="-3"/>
        </w:rPr>
        <w:t>rking in fall hazard situations</w:t>
      </w:r>
    </w:p>
    <w:p w:rsidR="00BF3C22" w:rsidRDefault="0076703D" w:rsidP="00165A17">
      <w:pPr>
        <w:pStyle w:val="ListParagraph"/>
        <w:numPr>
          <w:ilvl w:val="0"/>
          <w:numId w:val="4"/>
        </w:numPr>
        <w:suppressAutoHyphens/>
        <w:spacing w:line="240" w:lineRule="auto"/>
        <w:rPr>
          <w:rFonts w:cs="Arial"/>
          <w:spacing w:val="-3"/>
        </w:rPr>
      </w:pPr>
      <w:r>
        <w:rPr>
          <w:rFonts w:cs="Arial"/>
          <w:spacing w:val="-3"/>
        </w:rPr>
        <w:t>Stopping</w:t>
      </w:r>
      <w:r w:rsidR="00454F94" w:rsidRPr="00E24D94">
        <w:rPr>
          <w:rFonts w:cs="Arial"/>
          <w:spacing w:val="-3"/>
        </w:rPr>
        <w:t xml:space="preserve"> any unsafe work practice that is not </w:t>
      </w:r>
      <w:r w:rsidR="000D5070">
        <w:rPr>
          <w:rFonts w:cs="Arial"/>
          <w:spacing w:val="-3"/>
        </w:rPr>
        <w:t>in accordance with this program</w:t>
      </w:r>
    </w:p>
    <w:p w:rsidR="004858F3" w:rsidRPr="004858F3" w:rsidRDefault="004858F3" w:rsidP="004858F3">
      <w:pPr>
        <w:pStyle w:val="ListParagraph"/>
        <w:numPr>
          <w:ilvl w:val="0"/>
          <w:numId w:val="4"/>
        </w:numPr>
        <w:suppressAutoHyphens/>
        <w:spacing w:line="240" w:lineRule="auto"/>
        <w:rPr>
          <w:rFonts w:cs="Arial"/>
          <w:b/>
          <w:spacing w:val="-3"/>
        </w:rPr>
      </w:pPr>
      <w:r w:rsidRPr="00E24D94">
        <w:rPr>
          <w:rFonts w:cs="Arial"/>
        </w:rPr>
        <w:t>Periodically review</w:t>
      </w:r>
      <w:r w:rsidR="000D5070">
        <w:rPr>
          <w:rFonts w:cs="Arial"/>
        </w:rPr>
        <w:t>ing</w:t>
      </w:r>
      <w:r w:rsidRPr="00E24D94">
        <w:rPr>
          <w:rFonts w:cs="Arial"/>
        </w:rPr>
        <w:t xml:space="preserve"> the program and </w:t>
      </w:r>
      <w:r w:rsidR="0076703D">
        <w:rPr>
          <w:rFonts w:cs="Arial"/>
        </w:rPr>
        <w:t>updating it</w:t>
      </w:r>
      <w:r w:rsidRPr="00E24D94">
        <w:rPr>
          <w:rFonts w:cs="Arial"/>
        </w:rPr>
        <w:t xml:space="preserve"> as needed to ensure compliance with all applicabl</w:t>
      </w:r>
      <w:r w:rsidR="000D5070">
        <w:rPr>
          <w:rFonts w:cs="Arial"/>
        </w:rPr>
        <w:t>e federal and state regulations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AD6E20" w:rsidRPr="00E24D94" w:rsidTr="00B17516">
        <w:trPr>
          <w:trHeight w:val="1258"/>
        </w:trPr>
        <w:tc>
          <w:tcPr>
            <w:tcW w:w="11016" w:type="dxa"/>
            <w:shd w:val="solid" w:color="DBE5F1" w:themeColor="accent1" w:themeTint="33" w:fill="auto"/>
          </w:tcPr>
          <w:p w:rsidR="00AD6E20" w:rsidRPr="00E24D94" w:rsidRDefault="00AD6E20" w:rsidP="0076703D">
            <w:pPr>
              <w:spacing w:before="120" w:after="120" w:line="240" w:lineRule="auto"/>
              <w:ind w:left="2" w:right="2"/>
              <w:rPr>
                <w:rFonts w:ascii="Calibri" w:hAnsi="Calibri" w:cs="Arial"/>
                <w:spacing w:val="-3"/>
              </w:rPr>
            </w:pPr>
            <w:r w:rsidRPr="00E24D94">
              <w:rPr>
                <w:rFonts w:ascii="Calibri" w:hAnsi="Calibri" w:cs="Arial"/>
                <w:b/>
                <w:i/>
              </w:rPr>
              <w:t xml:space="preserve">Check Your Understanding. </w:t>
            </w:r>
            <w:r w:rsidR="00B17516" w:rsidRPr="00E24D94">
              <w:rPr>
                <w:rFonts w:ascii="Calibri" w:hAnsi="Calibri" w:cs="Arial"/>
              </w:rPr>
              <w:t>Four feet above the ground is widely understood among general industry employers as the “trigger height” that requires you to take action to protect your employees from falls, but there are some exceptions. Working above or adjacent to dangerous equipment requires action to protect employees from falls onto that equipment, regardless of height.</w:t>
            </w:r>
          </w:p>
        </w:tc>
      </w:tr>
    </w:tbl>
    <w:p w:rsidR="004030AA" w:rsidRPr="00E24D94" w:rsidRDefault="004030AA" w:rsidP="00454F94">
      <w:pPr>
        <w:suppressAutoHyphens/>
        <w:spacing w:line="240" w:lineRule="auto"/>
        <w:rPr>
          <w:rFonts w:ascii="Calibri" w:hAnsi="Calibri" w:cs="Arial"/>
          <w:spacing w:val="-3"/>
        </w:rPr>
      </w:pPr>
    </w:p>
    <w:p w:rsidR="00466B47" w:rsidRPr="0076703D" w:rsidRDefault="00466B47" w:rsidP="00614E3B">
      <w:pPr>
        <w:suppressAutoHyphens/>
        <w:spacing w:line="240" w:lineRule="auto"/>
        <w:rPr>
          <w:rFonts w:ascii="Calibri" w:hAnsi="Calibri" w:cs="Arial"/>
          <w:spacing w:val="-3"/>
        </w:rPr>
      </w:pPr>
      <w:r w:rsidRPr="00E24D94">
        <w:rPr>
          <w:rFonts w:ascii="Calibri" w:hAnsi="Calibri" w:cs="Arial"/>
          <w:b/>
          <w:spacing w:val="-3"/>
        </w:rPr>
        <w:t>Supervisors</w:t>
      </w:r>
      <w:r w:rsidR="0076703D">
        <w:rPr>
          <w:rFonts w:ascii="Calibri" w:hAnsi="Calibri" w:cs="Arial"/>
          <w:b/>
          <w:spacing w:val="-3"/>
        </w:rPr>
        <w:t xml:space="preserve">. </w:t>
      </w:r>
      <w:r w:rsidR="0076703D">
        <w:rPr>
          <w:rFonts w:ascii="Calibri" w:hAnsi="Calibri" w:cs="Arial"/>
          <w:spacing w:val="-3"/>
        </w:rPr>
        <w:t>Supervisors are responsible for:</w:t>
      </w:r>
    </w:p>
    <w:p w:rsidR="00D56395" w:rsidRPr="00E24D94" w:rsidRDefault="00BC4E3D" w:rsidP="00165A17">
      <w:pPr>
        <w:pStyle w:val="ListParagraph"/>
        <w:numPr>
          <w:ilvl w:val="0"/>
          <w:numId w:val="1"/>
        </w:numPr>
        <w:suppressAutoHyphens/>
        <w:spacing w:line="240" w:lineRule="auto"/>
        <w:rPr>
          <w:rFonts w:cs="Arial"/>
          <w:spacing w:val="-3"/>
        </w:rPr>
      </w:pPr>
      <w:r w:rsidRPr="00E24D94">
        <w:rPr>
          <w:rFonts w:cs="Arial"/>
          <w:spacing w:val="-3"/>
        </w:rPr>
        <w:t>E</w:t>
      </w:r>
      <w:r w:rsidR="0076703D">
        <w:rPr>
          <w:rFonts w:cs="Arial"/>
          <w:spacing w:val="-3"/>
        </w:rPr>
        <w:t xml:space="preserve">nsuring </w:t>
      </w:r>
      <w:r w:rsidR="003B556F" w:rsidRPr="00E24D94">
        <w:rPr>
          <w:rFonts w:cs="Arial"/>
          <w:spacing w:val="-3"/>
        </w:rPr>
        <w:t>assigned</w:t>
      </w:r>
      <w:r w:rsidR="00B01FFE" w:rsidRPr="00E24D94">
        <w:rPr>
          <w:rFonts w:cs="Arial"/>
          <w:spacing w:val="-3"/>
        </w:rPr>
        <w:t xml:space="preserve"> employees </w:t>
      </w:r>
      <w:r w:rsidR="00110E7B" w:rsidRPr="00E24D94">
        <w:rPr>
          <w:rFonts w:cs="Arial"/>
          <w:spacing w:val="-3"/>
        </w:rPr>
        <w:t xml:space="preserve">are properly trained </w:t>
      </w:r>
      <w:r w:rsidR="00466B47" w:rsidRPr="00E24D94">
        <w:rPr>
          <w:rFonts w:cs="Arial"/>
          <w:spacing w:val="-3"/>
        </w:rPr>
        <w:t xml:space="preserve">on the </w:t>
      </w:r>
      <w:r w:rsidR="000D5070">
        <w:rPr>
          <w:rFonts w:cs="Arial"/>
          <w:spacing w:val="-3"/>
        </w:rPr>
        <w:t xml:space="preserve">Elevated </w:t>
      </w:r>
      <w:r w:rsidR="00930CCF" w:rsidRPr="00E24D94">
        <w:rPr>
          <w:rFonts w:cs="Arial"/>
          <w:spacing w:val="-3"/>
        </w:rPr>
        <w:t>Fall Prevention Program</w:t>
      </w:r>
    </w:p>
    <w:p w:rsidR="00855486" w:rsidRPr="00E24D94" w:rsidRDefault="00454F94" w:rsidP="00165A17">
      <w:pPr>
        <w:pStyle w:val="ListParagraph"/>
        <w:numPr>
          <w:ilvl w:val="0"/>
          <w:numId w:val="1"/>
        </w:numPr>
        <w:suppressAutoHyphens/>
        <w:spacing w:line="240" w:lineRule="auto"/>
        <w:rPr>
          <w:rFonts w:cs="Arial"/>
          <w:spacing w:val="-3"/>
        </w:rPr>
      </w:pPr>
      <w:r w:rsidRPr="00E24D94">
        <w:rPr>
          <w:rFonts w:cs="Arial"/>
          <w:spacing w:val="-3"/>
        </w:rPr>
        <w:t>Fulfill</w:t>
      </w:r>
      <w:r w:rsidR="000D5070">
        <w:rPr>
          <w:rFonts w:cs="Arial"/>
          <w:spacing w:val="-3"/>
        </w:rPr>
        <w:t>ing</w:t>
      </w:r>
      <w:r w:rsidRPr="00E24D94">
        <w:rPr>
          <w:rFonts w:cs="Arial"/>
          <w:spacing w:val="-3"/>
        </w:rPr>
        <w:t xml:space="preserve"> the role of competent person, as defined by OSHA, or assign</w:t>
      </w:r>
      <w:r w:rsidR="000D5070">
        <w:rPr>
          <w:rFonts w:cs="Arial"/>
          <w:spacing w:val="-3"/>
        </w:rPr>
        <w:t>ing</w:t>
      </w:r>
      <w:r w:rsidRPr="00E24D94">
        <w:rPr>
          <w:rFonts w:cs="Arial"/>
          <w:spacing w:val="-3"/>
        </w:rPr>
        <w:t xml:space="preserve"> </w:t>
      </w:r>
      <w:r w:rsidR="0076703D">
        <w:rPr>
          <w:rFonts w:cs="Arial"/>
          <w:spacing w:val="-3"/>
        </w:rPr>
        <w:t>an appropriate person</w:t>
      </w:r>
      <w:r w:rsidRPr="00E24D94">
        <w:rPr>
          <w:rFonts w:cs="Arial"/>
          <w:spacing w:val="-3"/>
        </w:rPr>
        <w:t xml:space="preserve"> to be the competent person for the </w:t>
      </w:r>
      <w:r w:rsidR="0076703D">
        <w:rPr>
          <w:rFonts w:cs="Arial"/>
          <w:spacing w:val="-3"/>
        </w:rPr>
        <w:t>crew</w:t>
      </w:r>
    </w:p>
    <w:p w:rsidR="00C71D5E" w:rsidRPr="00E24D94" w:rsidRDefault="00C71D5E" w:rsidP="00165A17">
      <w:pPr>
        <w:pStyle w:val="ListParagraph"/>
        <w:numPr>
          <w:ilvl w:val="0"/>
          <w:numId w:val="1"/>
        </w:numPr>
        <w:suppressAutoHyphens/>
        <w:spacing w:line="240" w:lineRule="auto"/>
        <w:rPr>
          <w:rFonts w:cs="Arial"/>
          <w:spacing w:val="-3"/>
        </w:rPr>
      </w:pPr>
      <w:r w:rsidRPr="004858F3">
        <w:rPr>
          <w:rFonts w:cs="Tahoma"/>
          <w:color w:val="000000"/>
        </w:rPr>
        <w:t>Identify</w:t>
      </w:r>
      <w:r w:rsidR="000D5070">
        <w:rPr>
          <w:rFonts w:cs="Tahoma"/>
          <w:color w:val="000000"/>
        </w:rPr>
        <w:t>ing</w:t>
      </w:r>
      <w:r w:rsidRPr="004858F3">
        <w:rPr>
          <w:rFonts w:cs="Tahoma"/>
          <w:color w:val="000000"/>
        </w:rPr>
        <w:t xml:space="preserve"> and correct</w:t>
      </w:r>
      <w:r w:rsidR="000D5070">
        <w:rPr>
          <w:rFonts w:cs="Tahoma"/>
          <w:color w:val="000000"/>
        </w:rPr>
        <w:t>ing</w:t>
      </w:r>
      <w:r w:rsidRPr="004858F3">
        <w:rPr>
          <w:rFonts w:cs="Tahoma"/>
          <w:color w:val="000000"/>
        </w:rPr>
        <w:t xml:space="preserve"> any unsafe acts or conditions immediately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54F94" w:rsidRPr="00E24D94" w:rsidTr="00454F94">
        <w:trPr>
          <w:trHeight w:val="1150"/>
        </w:trPr>
        <w:tc>
          <w:tcPr>
            <w:tcW w:w="10780" w:type="dxa"/>
            <w:shd w:val="solid" w:color="DBE5F1" w:themeColor="accent1" w:themeTint="33" w:fill="auto"/>
          </w:tcPr>
          <w:p w:rsidR="00454F94" w:rsidRPr="00E24D94" w:rsidRDefault="00454F94" w:rsidP="00454F94">
            <w:pPr>
              <w:suppressAutoHyphens/>
              <w:spacing w:after="0" w:line="240" w:lineRule="auto"/>
              <w:rPr>
                <w:rFonts w:ascii="Calibri" w:hAnsi="Calibri" w:cs="Arial"/>
                <w:spacing w:val="-3"/>
              </w:rPr>
            </w:pPr>
            <w:r w:rsidRPr="00E24D94">
              <w:rPr>
                <w:rFonts w:ascii="Calibri" w:hAnsi="Calibri" w:cs="Arial"/>
                <w:b/>
                <w:i/>
              </w:rPr>
              <w:t xml:space="preserve">Check Your Understanding. </w:t>
            </w:r>
            <w:r w:rsidRPr="00E24D94">
              <w:rPr>
                <w:rFonts w:ascii="Calibri" w:hAnsi="Calibri" w:cs="Arial"/>
                <w:spacing w:val="-3"/>
              </w:rPr>
              <w:t>OSHA defines a competent person as</w:t>
            </w:r>
            <w:r w:rsidR="000D5070">
              <w:rPr>
                <w:rFonts w:ascii="Calibri" w:hAnsi="Calibri" w:cs="Arial"/>
                <w:spacing w:val="-3"/>
              </w:rPr>
              <w:t xml:space="preserve"> someone who</w:t>
            </w:r>
            <w:r w:rsidRPr="00E24D94">
              <w:rPr>
                <w:rFonts w:ascii="Calibri" w:hAnsi="Calibri" w:cs="Arial"/>
                <w:spacing w:val="-3"/>
              </w:rPr>
              <w:t>:</w:t>
            </w:r>
          </w:p>
          <w:p w:rsidR="00454F94" w:rsidRPr="00E24D94" w:rsidRDefault="00454F94" w:rsidP="0076703D">
            <w:pPr>
              <w:suppressAutoHyphens/>
              <w:spacing w:after="0" w:line="240" w:lineRule="auto"/>
              <w:ind w:left="720"/>
              <w:rPr>
                <w:rFonts w:ascii="Calibri" w:hAnsi="Calibri" w:cs="Arial"/>
                <w:spacing w:val="-3"/>
              </w:rPr>
            </w:pPr>
            <w:r w:rsidRPr="00E24D94">
              <w:rPr>
                <w:rFonts w:ascii="Calibri" w:hAnsi="Calibri" w:cs="Arial"/>
                <w:spacing w:val="-3"/>
              </w:rPr>
              <w:t xml:space="preserve">1. </w:t>
            </w:r>
            <w:r w:rsidR="000D5070">
              <w:rPr>
                <w:rFonts w:ascii="Calibri" w:hAnsi="Calibri" w:cs="Arial"/>
                <w:spacing w:val="-3"/>
              </w:rPr>
              <w:t>Is</w:t>
            </w:r>
            <w:r w:rsidRPr="00E24D94">
              <w:rPr>
                <w:rFonts w:ascii="Calibri" w:hAnsi="Calibri" w:cs="Arial"/>
                <w:spacing w:val="-3"/>
              </w:rPr>
              <w:t xml:space="preserve"> capable of identifying existing and predictable hazards in the surroundings or identifying working conditions which are hazardo</w:t>
            </w:r>
            <w:r w:rsidR="000D5070">
              <w:rPr>
                <w:rFonts w:ascii="Calibri" w:hAnsi="Calibri" w:cs="Arial"/>
                <w:spacing w:val="-3"/>
              </w:rPr>
              <w:t>us or dangerous to employees</w:t>
            </w:r>
          </w:p>
          <w:p w:rsidR="00454F94" w:rsidRPr="00E24D94" w:rsidRDefault="00454F94" w:rsidP="000D5070">
            <w:pPr>
              <w:spacing w:after="120" w:line="240" w:lineRule="auto"/>
              <w:ind w:left="720"/>
              <w:rPr>
                <w:rFonts w:ascii="Calibri" w:hAnsi="Calibri" w:cs="Arial"/>
                <w:spacing w:val="-3"/>
              </w:rPr>
            </w:pPr>
            <w:r w:rsidRPr="00E24D94">
              <w:rPr>
                <w:rFonts w:ascii="Calibri" w:hAnsi="Calibri" w:cs="Arial"/>
                <w:spacing w:val="-3"/>
              </w:rPr>
              <w:t xml:space="preserve">2. </w:t>
            </w:r>
            <w:r w:rsidR="000D5070">
              <w:rPr>
                <w:rFonts w:ascii="Calibri" w:hAnsi="Calibri" w:cs="Arial"/>
                <w:spacing w:val="-3"/>
              </w:rPr>
              <w:t>H</w:t>
            </w:r>
            <w:r w:rsidRPr="00E24D94">
              <w:rPr>
                <w:rFonts w:ascii="Calibri" w:hAnsi="Calibri" w:cs="Arial"/>
                <w:spacing w:val="-3"/>
              </w:rPr>
              <w:t>as authorization to take prompt corrective measures to eliminate</w:t>
            </w:r>
            <w:r w:rsidR="00C67294" w:rsidRPr="00E24D94">
              <w:rPr>
                <w:rFonts w:ascii="Calibri" w:hAnsi="Calibri" w:cs="Arial"/>
                <w:spacing w:val="-3"/>
              </w:rPr>
              <w:t xml:space="preserve"> </w:t>
            </w:r>
            <w:r w:rsidRPr="00E24D94">
              <w:rPr>
                <w:rFonts w:ascii="Calibri" w:hAnsi="Calibri" w:cs="Arial"/>
                <w:spacing w:val="-3"/>
              </w:rPr>
              <w:t>them</w:t>
            </w:r>
            <w:r w:rsidR="0076703D">
              <w:rPr>
                <w:rFonts w:ascii="Calibri" w:hAnsi="Calibri" w:cs="Arial"/>
                <w:spacing w:val="-3"/>
              </w:rPr>
              <w:t xml:space="preserve"> or stop the work</w:t>
            </w:r>
          </w:p>
        </w:tc>
      </w:tr>
    </w:tbl>
    <w:p w:rsidR="00454F94" w:rsidRPr="00E24D94" w:rsidRDefault="00454F94" w:rsidP="00454F94">
      <w:pPr>
        <w:suppressAutoHyphens/>
        <w:spacing w:line="240" w:lineRule="auto"/>
        <w:rPr>
          <w:rFonts w:ascii="Calibri" w:hAnsi="Calibri" w:cs="Arial"/>
          <w:spacing w:val="-3"/>
        </w:rPr>
      </w:pPr>
    </w:p>
    <w:p w:rsidR="00D56395" w:rsidRPr="00E24D94" w:rsidRDefault="00D56395" w:rsidP="0076703D">
      <w:pPr>
        <w:suppressAutoHyphens/>
        <w:spacing w:line="240" w:lineRule="auto"/>
        <w:rPr>
          <w:rFonts w:ascii="Calibri" w:hAnsi="Calibri" w:cs="Arial"/>
          <w:spacing w:val="-3"/>
        </w:rPr>
      </w:pPr>
      <w:r w:rsidRPr="00E24D94">
        <w:rPr>
          <w:rFonts w:ascii="Calibri" w:hAnsi="Calibri" w:cs="Arial"/>
          <w:b/>
          <w:spacing w:val="-3"/>
        </w:rPr>
        <w:t>Employees</w:t>
      </w:r>
      <w:r w:rsidR="0076703D">
        <w:rPr>
          <w:rFonts w:ascii="Calibri" w:hAnsi="Calibri" w:cs="Arial"/>
          <w:b/>
          <w:spacing w:val="-3"/>
        </w:rPr>
        <w:t xml:space="preserve">. </w:t>
      </w:r>
      <w:r w:rsidR="000D61F4" w:rsidRPr="00E24D94">
        <w:rPr>
          <w:rFonts w:ascii="Calibri" w:hAnsi="Calibri" w:cs="Arial"/>
          <w:spacing w:val="-3"/>
        </w:rPr>
        <w:t xml:space="preserve"> </w:t>
      </w:r>
      <w:r w:rsidRPr="00E24D94">
        <w:rPr>
          <w:rFonts w:ascii="Calibri" w:hAnsi="Calibri" w:cs="Arial"/>
          <w:spacing w:val="-3"/>
        </w:rPr>
        <w:t xml:space="preserve">Every </w:t>
      </w:r>
      <w:r w:rsidR="00692868" w:rsidRPr="00E24D94">
        <w:rPr>
          <w:rFonts w:ascii="Calibri" w:hAnsi="Calibri" w:cs="Arial"/>
          <w:color w:val="FF0000"/>
          <w:highlight w:val="yellow"/>
        </w:rPr>
        <w:t>&lt;</w:t>
      </w:r>
      <w:r w:rsidR="009A10F2" w:rsidRPr="00E24D94">
        <w:rPr>
          <w:rFonts w:ascii="Calibri" w:hAnsi="Calibri" w:cs="Arial"/>
          <w:color w:val="FF0000"/>
          <w:highlight w:val="yellow"/>
        </w:rPr>
        <w:t>Company Name</w:t>
      </w:r>
      <w:r w:rsidR="00692868" w:rsidRPr="00E24D94">
        <w:rPr>
          <w:rFonts w:ascii="Calibri" w:hAnsi="Calibri" w:cs="Arial"/>
          <w:color w:val="FF0000"/>
          <w:highlight w:val="yellow"/>
        </w:rPr>
        <w:t>&gt;</w:t>
      </w:r>
      <w:r w:rsidR="00692868" w:rsidRPr="00E24D94">
        <w:rPr>
          <w:rFonts w:ascii="Calibri" w:hAnsi="Calibri" w:cs="Arial"/>
        </w:rPr>
        <w:t xml:space="preserve"> </w:t>
      </w:r>
      <w:r w:rsidR="00CE3377" w:rsidRPr="00E24D94">
        <w:rPr>
          <w:rFonts w:ascii="Calibri" w:hAnsi="Calibri" w:cs="Arial"/>
          <w:spacing w:val="-3"/>
        </w:rPr>
        <w:t xml:space="preserve">employee </w:t>
      </w:r>
      <w:r w:rsidRPr="00E24D94">
        <w:rPr>
          <w:rFonts w:ascii="Calibri" w:hAnsi="Calibri" w:cs="Arial"/>
          <w:spacing w:val="-3"/>
        </w:rPr>
        <w:t xml:space="preserve">is responsible for conducting himself/herself in accordance with this </w:t>
      </w:r>
      <w:r w:rsidR="00C71D5E" w:rsidRPr="00E24D94">
        <w:rPr>
          <w:rFonts w:ascii="Calibri" w:hAnsi="Calibri" w:cs="Arial"/>
          <w:spacing w:val="-3"/>
        </w:rPr>
        <w:t>program</w:t>
      </w:r>
      <w:r w:rsidRPr="00E24D94">
        <w:rPr>
          <w:rFonts w:ascii="Calibri" w:hAnsi="Calibri" w:cs="Arial"/>
          <w:spacing w:val="-3"/>
        </w:rPr>
        <w:t>.</w:t>
      </w:r>
      <w:r w:rsidR="000D61F4" w:rsidRPr="00E24D94">
        <w:rPr>
          <w:rFonts w:ascii="Calibri" w:hAnsi="Calibri" w:cs="Arial"/>
          <w:spacing w:val="-3"/>
        </w:rPr>
        <w:t xml:space="preserve"> </w:t>
      </w:r>
      <w:r w:rsidRPr="00E24D94">
        <w:rPr>
          <w:rFonts w:ascii="Calibri" w:hAnsi="Calibri" w:cs="Arial"/>
          <w:spacing w:val="-3"/>
        </w:rPr>
        <w:t>All employees will:</w:t>
      </w:r>
    </w:p>
    <w:p w:rsidR="00D56395" w:rsidRPr="00E24D94" w:rsidRDefault="00692868" w:rsidP="00165A17">
      <w:pPr>
        <w:pStyle w:val="ListParagraph"/>
        <w:numPr>
          <w:ilvl w:val="0"/>
          <w:numId w:val="2"/>
        </w:numPr>
        <w:suppressAutoHyphens/>
        <w:spacing w:line="240" w:lineRule="auto"/>
        <w:rPr>
          <w:rFonts w:cs="Arial"/>
          <w:spacing w:val="-3"/>
        </w:rPr>
      </w:pPr>
      <w:r w:rsidRPr="00E24D94">
        <w:rPr>
          <w:rFonts w:cs="Arial"/>
          <w:spacing w:val="-3"/>
        </w:rPr>
        <w:t>A</w:t>
      </w:r>
      <w:r w:rsidR="00D56395" w:rsidRPr="00E24D94">
        <w:rPr>
          <w:rFonts w:cs="Arial"/>
          <w:spacing w:val="-3"/>
        </w:rPr>
        <w:t xml:space="preserve">ttend </w:t>
      </w:r>
      <w:r w:rsidR="008412D5" w:rsidRPr="00E24D94">
        <w:rPr>
          <w:rFonts w:cs="Arial"/>
          <w:spacing w:val="-3"/>
        </w:rPr>
        <w:t xml:space="preserve">assigned </w:t>
      </w:r>
      <w:r w:rsidR="00B01FFE" w:rsidRPr="00E24D94">
        <w:rPr>
          <w:rFonts w:cs="Arial"/>
          <w:spacing w:val="-3"/>
        </w:rPr>
        <w:t>training</w:t>
      </w:r>
    </w:p>
    <w:p w:rsidR="00851582" w:rsidRPr="00E24D94" w:rsidRDefault="00C67294" w:rsidP="00165A17">
      <w:pPr>
        <w:pStyle w:val="ListParagraph"/>
        <w:numPr>
          <w:ilvl w:val="0"/>
          <w:numId w:val="2"/>
        </w:numPr>
        <w:suppressAutoHyphens/>
        <w:spacing w:line="240" w:lineRule="auto"/>
        <w:rPr>
          <w:rFonts w:cs="Arial"/>
          <w:spacing w:val="-3"/>
        </w:rPr>
      </w:pPr>
      <w:r w:rsidRPr="00E24D94">
        <w:rPr>
          <w:rFonts w:cs="Arial"/>
          <w:spacing w:val="-3"/>
        </w:rPr>
        <w:t>Understand and f</w:t>
      </w:r>
      <w:r w:rsidR="00851582" w:rsidRPr="00E24D94">
        <w:rPr>
          <w:rFonts w:cs="Arial"/>
          <w:spacing w:val="-3"/>
        </w:rPr>
        <w:t>ollow all procedures in this program</w:t>
      </w:r>
    </w:p>
    <w:p w:rsidR="00110E32" w:rsidRPr="00E24D94" w:rsidRDefault="00851582" w:rsidP="00165A17">
      <w:pPr>
        <w:pStyle w:val="ListParagraph"/>
        <w:numPr>
          <w:ilvl w:val="0"/>
          <w:numId w:val="2"/>
        </w:numPr>
        <w:suppressAutoHyphens/>
        <w:spacing w:line="240" w:lineRule="auto"/>
        <w:rPr>
          <w:rFonts w:cs="Arial"/>
          <w:spacing w:val="-3"/>
        </w:rPr>
      </w:pPr>
      <w:r w:rsidRPr="00E24D94">
        <w:rPr>
          <w:rFonts w:cs="Arial"/>
          <w:spacing w:val="-3"/>
        </w:rPr>
        <w:t>W</w:t>
      </w:r>
      <w:r w:rsidR="00110E32" w:rsidRPr="00E24D94">
        <w:rPr>
          <w:rFonts w:cs="Arial"/>
          <w:spacing w:val="-3"/>
        </w:rPr>
        <w:t>ear the appropriate fall protection equipment when directed</w:t>
      </w:r>
    </w:p>
    <w:p w:rsidR="00774A97" w:rsidRPr="00E24D94" w:rsidRDefault="00110E32" w:rsidP="00165A17">
      <w:pPr>
        <w:pStyle w:val="ListParagraph"/>
        <w:numPr>
          <w:ilvl w:val="0"/>
          <w:numId w:val="2"/>
        </w:numPr>
        <w:suppressAutoHyphens/>
        <w:spacing w:line="240" w:lineRule="auto"/>
        <w:rPr>
          <w:rFonts w:cs="Arial"/>
          <w:spacing w:val="-3"/>
        </w:rPr>
      </w:pPr>
      <w:r w:rsidRPr="00E24D94">
        <w:rPr>
          <w:rFonts w:cs="Arial"/>
          <w:spacing w:val="-3"/>
        </w:rPr>
        <w:t>Properly use, care for and inspect assigned fall protection equipment</w:t>
      </w:r>
    </w:p>
    <w:p w:rsidR="00D56395" w:rsidRPr="00E24D94" w:rsidRDefault="00110E32" w:rsidP="00165A17">
      <w:pPr>
        <w:pStyle w:val="ListParagraph"/>
        <w:numPr>
          <w:ilvl w:val="0"/>
          <w:numId w:val="2"/>
        </w:numPr>
        <w:suppressAutoHyphens/>
        <w:spacing w:line="240" w:lineRule="auto"/>
        <w:rPr>
          <w:rFonts w:cs="Arial"/>
          <w:spacing w:val="-3"/>
        </w:rPr>
      </w:pPr>
      <w:r w:rsidRPr="00E24D94">
        <w:rPr>
          <w:rFonts w:cs="Arial"/>
          <w:spacing w:val="-3"/>
        </w:rPr>
        <w:t>Report any unsafe conditions to a supervisor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62BC5" w:rsidRPr="00E24D94" w:rsidTr="006163F2">
        <w:trPr>
          <w:trHeight w:val="952"/>
        </w:trPr>
        <w:tc>
          <w:tcPr>
            <w:tcW w:w="11016" w:type="dxa"/>
            <w:shd w:val="solid" w:color="DBE5F1" w:themeColor="accent1" w:themeTint="33" w:fill="auto"/>
          </w:tcPr>
          <w:p w:rsidR="00462BC5" w:rsidRPr="00E24D94" w:rsidRDefault="00462BC5" w:rsidP="000D5070">
            <w:pPr>
              <w:spacing w:before="120" w:after="120" w:line="240" w:lineRule="auto"/>
              <w:ind w:left="2" w:right="2"/>
              <w:rPr>
                <w:rFonts w:ascii="Calibri" w:hAnsi="Calibri" w:cs="Arial"/>
                <w:spacing w:val="-3"/>
              </w:rPr>
            </w:pPr>
            <w:r w:rsidRPr="00E24D94">
              <w:rPr>
                <w:rFonts w:ascii="Calibri" w:hAnsi="Calibri" w:cs="Arial"/>
                <w:b/>
                <w:i/>
              </w:rPr>
              <w:t xml:space="preserve">Check Your Understanding. </w:t>
            </w:r>
            <w:r w:rsidR="00851582" w:rsidRPr="00E24D94">
              <w:rPr>
                <w:rFonts w:ascii="Calibri" w:hAnsi="Calibri" w:cs="Arial"/>
              </w:rPr>
              <w:t xml:space="preserve">Roofing and carpentry workers </w:t>
            </w:r>
            <w:r w:rsidR="006163F2" w:rsidRPr="00E24D94">
              <w:rPr>
                <w:rFonts w:ascii="Calibri" w:hAnsi="Calibri" w:cs="Arial"/>
              </w:rPr>
              <w:t>encounter</w:t>
            </w:r>
            <w:r w:rsidR="00851582" w:rsidRPr="00E24D94">
              <w:rPr>
                <w:rFonts w:ascii="Calibri" w:hAnsi="Calibri" w:cs="Arial"/>
              </w:rPr>
              <w:t xml:space="preserve"> serious hazards on a regular basis. </w:t>
            </w:r>
            <w:r w:rsidR="006163F2" w:rsidRPr="00E24D94">
              <w:rPr>
                <w:rFonts w:ascii="Calibri" w:hAnsi="Calibri" w:cs="Arial"/>
              </w:rPr>
              <w:t>F</w:t>
            </w:r>
            <w:r w:rsidR="00851582" w:rsidRPr="00E24D94">
              <w:rPr>
                <w:rFonts w:ascii="Calibri" w:hAnsi="Calibri" w:cs="Arial"/>
              </w:rPr>
              <w:t xml:space="preserve">alls from heights comprise </w:t>
            </w:r>
            <w:r w:rsidR="006163F2" w:rsidRPr="00E24D94">
              <w:rPr>
                <w:rFonts w:ascii="Calibri" w:hAnsi="Calibri" w:cs="Arial"/>
              </w:rPr>
              <w:t xml:space="preserve">a </w:t>
            </w:r>
            <w:r w:rsidR="00851582" w:rsidRPr="00E24D94">
              <w:rPr>
                <w:rFonts w:ascii="Calibri" w:hAnsi="Calibri" w:cs="Arial"/>
              </w:rPr>
              <w:t xml:space="preserve">significant portion of </w:t>
            </w:r>
            <w:r w:rsidR="006163F2" w:rsidRPr="00E24D94">
              <w:rPr>
                <w:rFonts w:ascii="Calibri" w:hAnsi="Calibri" w:cs="Arial"/>
              </w:rPr>
              <w:t xml:space="preserve">their </w:t>
            </w:r>
            <w:r w:rsidR="00851582" w:rsidRPr="00E24D94">
              <w:rPr>
                <w:rFonts w:ascii="Calibri" w:hAnsi="Calibri" w:cs="Arial"/>
              </w:rPr>
              <w:t>injuries and costs.</w:t>
            </w:r>
            <w:r w:rsidR="006163F2" w:rsidRPr="00E24D94">
              <w:rPr>
                <w:rFonts w:ascii="Calibri" w:hAnsi="Calibri" w:cs="Arial"/>
              </w:rPr>
              <w:t xml:space="preserve"> </w:t>
            </w:r>
            <w:r w:rsidR="009D66C7" w:rsidRPr="00E24D94">
              <w:rPr>
                <w:rFonts w:ascii="Calibri" w:hAnsi="Calibri" w:cs="Arial"/>
              </w:rPr>
              <w:t>The average cost of a fall</w:t>
            </w:r>
            <w:r w:rsidR="006163F2" w:rsidRPr="00E24D94">
              <w:rPr>
                <w:rFonts w:ascii="Calibri" w:hAnsi="Calibri" w:cs="Arial"/>
              </w:rPr>
              <w:t xml:space="preserve"> from elevation by roofers and carpenters </w:t>
            </w:r>
            <w:r w:rsidR="009D66C7" w:rsidRPr="00E24D94">
              <w:rPr>
                <w:rFonts w:ascii="Calibri" w:hAnsi="Calibri" w:cs="Arial"/>
              </w:rPr>
              <w:t>is</w:t>
            </w:r>
            <w:r w:rsidR="006163F2" w:rsidRPr="00E24D94">
              <w:rPr>
                <w:rFonts w:ascii="Calibri" w:hAnsi="Calibri" w:cs="Arial"/>
              </w:rPr>
              <w:t xml:space="preserve"> approximately twice that of</w:t>
            </w:r>
            <w:r w:rsidR="009D66C7" w:rsidRPr="00E24D94">
              <w:rPr>
                <w:rFonts w:ascii="Calibri" w:hAnsi="Calibri" w:cs="Arial"/>
              </w:rPr>
              <w:t xml:space="preserve"> </w:t>
            </w:r>
            <w:r w:rsidR="006163F2" w:rsidRPr="00E24D94">
              <w:rPr>
                <w:rFonts w:ascii="Calibri" w:hAnsi="Calibri" w:cs="Arial"/>
              </w:rPr>
              <w:t>all other occupational classifications.</w:t>
            </w:r>
          </w:p>
        </w:tc>
      </w:tr>
    </w:tbl>
    <w:p w:rsidR="00C91EEC" w:rsidRPr="00E24D94" w:rsidRDefault="00C91EEC">
      <w:pPr>
        <w:spacing w:after="0" w:line="240" w:lineRule="auto"/>
        <w:rPr>
          <w:rFonts w:ascii="Calibri" w:hAnsi="Calibri" w:cs="Arial"/>
          <w:b/>
          <w:noProof/>
          <w:sz w:val="28"/>
          <w:szCs w:val="28"/>
        </w:rPr>
      </w:pPr>
    </w:p>
    <w:p w:rsidR="00252139" w:rsidRPr="00424EB2" w:rsidRDefault="009D66C7" w:rsidP="00252139">
      <w:pPr>
        <w:pBdr>
          <w:bottom w:val="single" w:sz="12" w:space="1" w:color="auto"/>
        </w:pBdr>
        <w:rPr>
          <w:rFonts w:ascii="Calibri" w:hAnsi="Calibri" w:cs="Arial"/>
          <w:b/>
          <w:sz w:val="28"/>
          <w:szCs w:val="28"/>
        </w:rPr>
      </w:pPr>
      <w:r w:rsidRPr="00424EB2">
        <w:rPr>
          <w:rFonts w:ascii="Calibri" w:hAnsi="Calibri" w:cs="Arial"/>
          <w:b/>
          <w:noProof/>
          <w:sz w:val="28"/>
          <w:szCs w:val="28"/>
        </w:rPr>
        <w:t>Procedures</w:t>
      </w:r>
      <w:r w:rsidR="00252139" w:rsidRPr="00424EB2">
        <w:rPr>
          <w:rFonts w:ascii="Calibri" w:hAnsi="Calibri" w:cs="Arial"/>
          <w:b/>
          <w:noProof/>
          <w:sz w:val="28"/>
          <w:szCs w:val="28"/>
        </w:rPr>
        <w:t xml:space="preserve"> </w:t>
      </w:r>
    </w:p>
    <w:p w:rsidR="00252139" w:rsidRPr="00424EB2" w:rsidRDefault="009D66C7" w:rsidP="00D13602">
      <w:pPr>
        <w:suppressAutoHyphens/>
        <w:spacing w:line="240" w:lineRule="auto"/>
        <w:rPr>
          <w:rFonts w:ascii="Calibri" w:hAnsi="Calibri" w:cs="Arial"/>
          <w:b/>
          <w:spacing w:val="-3"/>
        </w:rPr>
      </w:pPr>
      <w:r w:rsidRPr="00424EB2">
        <w:rPr>
          <w:rFonts w:ascii="Calibri" w:hAnsi="Calibri" w:cs="Arial"/>
          <w:b/>
          <w:spacing w:val="-3"/>
        </w:rPr>
        <w:t>General</w:t>
      </w:r>
    </w:p>
    <w:p w:rsidR="009D66C7" w:rsidRPr="00424EB2" w:rsidRDefault="009D66C7" w:rsidP="009D66C7">
      <w:pPr>
        <w:suppressAutoHyphens/>
        <w:spacing w:line="240" w:lineRule="auto"/>
        <w:rPr>
          <w:rFonts w:ascii="Calibri" w:hAnsi="Calibri" w:cs="Arial"/>
          <w:spacing w:val="-3"/>
        </w:rPr>
      </w:pPr>
      <w:r w:rsidRPr="00424EB2">
        <w:rPr>
          <w:rFonts w:ascii="Calibri" w:hAnsi="Calibri" w:cs="Arial"/>
          <w:spacing w:val="-3"/>
        </w:rPr>
        <w:t>All employees</w:t>
      </w:r>
      <w:r w:rsidR="00424EB2">
        <w:rPr>
          <w:rFonts w:ascii="Calibri" w:hAnsi="Calibri" w:cs="Arial"/>
          <w:spacing w:val="-3"/>
        </w:rPr>
        <w:t xml:space="preserve"> will</w:t>
      </w:r>
      <w:r w:rsidRPr="00424EB2">
        <w:rPr>
          <w:rFonts w:ascii="Calibri" w:hAnsi="Calibri" w:cs="Arial"/>
          <w:spacing w:val="-3"/>
        </w:rPr>
        <w:t xml:space="preserve"> be protected from falling when working on a surface</w:t>
      </w:r>
      <w:r w:rsidR="00424EB2">
        <w:rPr>
          <w:rFonts w:ascii="Calibri" w:hAnsi="Calibri" w:cs="Arial"/>
          <w:spacing w:val="-3"/>
        </w:rPr>
        <w:t xml:space="preserve"> that has an unprotected side,</w:t>
      </w:r>
      <w:r w:rsidRPr="00424EB2">
        <w:rPr>
          <w:rFonts w:ascii="Calibri" w:hAnsi="Calibri" w:cs="Arial"/>
          <w:spacing w:val="-3"/>
        </w:rPr>
        <w:t xml:space="preserve"> edge</w:t>
      </w:r>
      <w:r w:rsidR="00424EB2">
        <w:rPr>
          <w:rFonts w:ascii="Calibri" w:hAnsi="Calibri" w:cs="Arial"/>
          <w:spacing w:val="-3"/>
        </w:rPr>
        <w:t>, etc.</w:t>
      </w:r>
      <w:r w:rsidRPr="00424EB2">
        <w:rPr>
          <w:rFonts w:ascii="Calibri" w:hAnsi="Calibri" w:cs="Arial"/>
          <w:spacing w:val="-3"/>
        </w:rPr>
        <w:t xml:space="preserve"> </w:t>
      </w:r>
      <w:r w:rsidR="00116E50" w:rsidRPr="00116E50">
        <w:rPr>
          <w:rFonts w:ascii="Calibri" w:hAnsi="Calibri" w:cs="Arial"/>
          <w:color w:val="FF0000"/>
          <w:spacing w:val="-3"/>
          <w:highlight w:val="yellow"/>
        </w:rPr>
        <w:t>&lt;</w:t>
      </w:r>
      <w:r w:rsidR="00872F83" w:rsidRPr="00116E50">
        <w:rPr>
          <w:rFonts w:ascii="Calibri" w:hAnsi="Calibri" w:cs="Arial"/>
          <w:color w:val="FF0000"/>
          <w:spacing w:val="-3"/>
          <w:highlight w:val="yellow"/>
        </w:rPr>
        <w:t>6</w:t>
      </w:r>
      <w:r w:rsidR="00116E50" w:rsidRPr="00116E50">
        <w:rPr>
          <w:rFonts w:ascii="Calibri" w:hAnsi="Calibri" w:cs="Arial"/>
          <w:color w:val="FF0000"/>
          <w:spacing w:val="-3"/>
          <w:highlight w:val="yellow"/>
        </w:rPr>
        <w:t>&gt;</w:t>
      </w:r>
      <w:r w:rsidRPr="00116E50">
        <w:rPr>
          <w:rFonts w:ascii="Calibri" w:hAnsi="Calibri" w:cs="Arial"/>
          <w:color w:val="FF0000"/>
          <w:spacing w:val="-3"/>
        </w:rPr>
        <w:t xml:space="preserve"> </w:t>
      </w:r>
      <w:r w:rsidRPr="00424EB2">
        <w:rPr>
          <w:rFonts w:ascii="Calibri" w:hAnsi="Calibri" w:cs="Arial"/>
          <w:spacing w:val="-3"/>
        </w:rPr>
        <w:t>feet or more above an adjacent lower level</w:t>
      </w:r>
      <w:r w:rsidR="00116E50">
        <w:rPr>
          <w:rFonts w:ascii="Calibri" w:hAnsi="Calibri" w:cs="Arial"/>
          <w:spacing w:val="-3"/>
        </w:rPr>
        <w:t>;</w:t>
      </w:r>
      <w:r w:rsidRPr="00424EB2">
        <w:rPr>
          <w:rFonts w:ascii="Calibri" w:hAnsi="Calibri" w:cs="Arial"/>
          <w:spacing w:val="-3"/>
        </w:rPr>
        <w:t xml:space="preserve"> when working from aerial lifts or other elevated work platforms</w:t>
      </w:r>
      <w:r w:rsidR="00116E50">
        <w:rPr>
          <w:rFonts w:ascii="Calibri" w:hAnsi="Calibri" w:cs="Arial"/>
          <w:spacing w:val="-3"/>
        </w:rPr>
        <w:t>;</w:t>
      </w:r>
      <w:r w:rsidRPr="00424EB2">
        <w:rPr>
          <w:rFonts w:ascii="Calibri" w:hAnsi="Calibri" w:cs="Arial"/>
          <w:spacing w:val="-3"/>
        </w:rPr>
        <w:t xml:space="preserve"> and when working above dangerous equipment.</w:t>
      </w:r>
    </w:p>
    <w:p w:rsidR="00360DB1" w:rsidRPr="00360DB1" w:rsidRDefault="00360DB1" w:rsidP="00360DB1">
      <w:pPr>
        <w:suppressAutoHyphens/>
        <w:spacing w:line="240" w:lineRule="auto"/>
        <w:rPr>
          <w:rFonts w:ascii="Calibri" w:hAnsi="Calibri" w:cs="Arial"/>
          <w:spacing w:val="-3"/>
        </w:rPr>
      </w:pPr>
      <w:r w:rsidRPr="00360DB1">
        <w:rPr>
          <w:rFonts w:ascii="Calibri" w:hAnsi="Calibri" w:cs="Arial"/>
          <w:spacing w:val="-3"/>
        </w:rPr>
        <w:t xml:space="preserve">Fall hazards will be evaluated by the Program </w:t>
      </w:r>
      <w:r w:rsidR="00FF737D">
        <w:rPr>
          <w:rFonts w:ascii="Calibri" w:hAnsi="Calibri" w:cs="Arial"/>
          <w:spacing w:val="-3"/>
        </w:rPr>
        <w:t>Administrator to determine the best</w:t>
      </w:r>
      <w:r w:rsidRPr="00360DB1">
        <w:rPr>
          <w:rFonts w:ascii="Calibri" w:hAnsi="Calibri" w:cs="Arial"/>
          <w:spacing w:val="-3"/>
        </w:rPr>
        <w:t xml:space="preserve"> method to protect the employee. </w:t>
      </w:r>
      <w:r w:rsidR="00FF737D">
        <w:rPr>
          <w:rFonts w:ascii="Calibri" w:hAnsi="Calibri" w:cs="Arial"/>
          <w:spacing w:val="-3"/>
        </w:rPr>
        <w:t>When selecting what type of fall protection to use, the</w:t>
      </w:r>
      <w:r w:rsidRPr="00360DB1">
        <w:rPr>
          <w:rFonts w:ascii="Calibri" w:hAnsi="Calibri" w:cs="Arial"/>
          <w:spacing w:val="-3"/>
        </w:rPr>
        <w:t xml:space="preserve"> Program Administrator will </w:t>
      </w:r>
      <w:r w:rsidR="00FF737D">
        <w:rPr>
          <w:rFonts w:ascii="Calibri" w:hAnsi="Calibri" w:cs="Arial"/>
          <w:spacing w:val="-3"/>
        </w:rPr>
        <w:t xml:space="preserve">consider </w:t>
      </w:r>
      <w:r w:rsidRPr="00360DB1">
        <w:rPr>
          <w:rFonts w:ascii="Calibri" w:hAnsi="Calibri" w:cs="Arial"/>
          <w:spacing w:val="-3"/>
        </w:rPr>
        <w:t>the hierarchy of hazard control</w:t>
      </w:r>
      <w:r w:rsidR="00FF737D">
        <w:rPr>
          <w:rFonts w:ascii="Calibri" w:hAnsi="Calibri" w:cs="Arial"/>
          <w:spacing w:val="-3"/>
        </w:rPr>
        <w:t>, which organizes risk control techniques from most- to least-effective (examples are show below in order of decreasing effectiveness and preference)</w:t>
      </w:r>
      <w:r w:rsidRPr="00360DB1">
        <w:rPr>
          <w:rFonts w:ascii="Calibri" w:hAnsi="Calibri" w:cs="Arial"/>
          <w:spacing w:val="-3"/>
        </w:rPr>
        <w:t>.</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Elimination of the fall hazard by bringing the work down to safe ground level</w:t>
      </w:r>
      <w:r>
        <w:rPr>
          <w:rFonts w:cs="Arial"/>
          <w:spacing w:val="-3"/>
        </w:rPr>
        <w:t>.</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Passive fall protection systems</w:t>
      </w:r>
      <w:r w:rsidR="00FF737D" w:rsidRPr="00360DB1">
        <w:rPr>
          <w:rFonts w:cs="Arial"/>
          <w:spacing w:val="-3"/>
        </w:rPr>
        <w:t>, such as guard rails</w:t>
      </w:r>
      <w:r w:rsidR="00FF737D">
        <w:rPr>
          <w:rFonts w:cs="Arial"/>
          <w:spacing w:val="-3"/>
        </w:rPr>
        <w:t>,</w:t>
      </w:r>
      <w:r w:rsidRPr="00360DB1">
        <w:rPr>
          <w:rFonts w:cs="Arial"/>
          <w:spacing w:val="-3"/>
        </w:rPr>
        <w:t xml:space="preserve"> that do not require active participation by the worker</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Fall restraint that prevents a person from reaching a fall hazard</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Fall arrest that utilizes equipment to stop a fall after it occurs</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Administrative controls such as work practices or procedures to signal or warn a worker to avoid appr</w:t>
      </w:r>
      <w:r w:rsidR="00FF737D">
        <w:rPr>
          <w:rFonts w:cs="Arial"/>
          <w:spacing w:val="-3"/>
        </w:rPr>
        <w:t>oaching a potential fall hazard</w:t>
      </w:r>
    </w:p>
    <w:tbl>
      <w:tblPr>
        <w:tblStyle w:val="TableGrid"/>
        <w:tblpPr w:leftFromText="180" w:rightFromText="180" w:vertAnchor="text" w:horzAnchor="margin" w:tblpY="1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2F3A25" w:rsidRPr="00E24D94" w:rsidTr="002F3A25">
        <w:trPr>
          <w:trHeight w:val="1042"/>
        </w:trPr>
        <w:tc>
          <w:tcPr>
            <w:tcW w:w="10780" w:type="dxa"/>
            <w:shd w:val="solid" w:color="DBE5F1" w:themeColor="accent1" w:themeTint="33" w:fill="auto"/>
          </w:tcPr>
          <w:p w:rsidR="002F3A25" w:rsidRPr="00E24D94" w:rsidRDefault="002F3A25" w:rsidP="002F3A25">
            <w:pPr>
              <w:spacing w:before="120" w:after="120" w:line="240" w:lineRule="auto"/>
              <w:ind w:left="2" w:right="2"/>
              <w:rPr>
                <w:rFonts w:ascii="Calibri" w:hAnsi="Calibri" w:cs="Arial"/>
                <w:spacing w:val="-3"/>
              </w:rPr>
            </w:pPr>
            <w:r w:rsidRPr="00E24D94">
              <w:rPr>
                <w:rFonts w:ascii="Calibri" w:hAnsi="Calibri" w:cs="Arial"/>
                <w:b/>
                <w:i/>
              </w:rPr>
              <w:t xml:space="preserve">Check Your Understanding. </w:t>
            </w:r>
            <w:r w:rsidRPr="00E24D94">
              <w:rPr>
                <w:rFonts w:ascii="Calibri" w:hAnsi="Calibri" w:cs="Arial"/>
              </w:rPr>
              <w:t>According to</w:t>
            </w:r>
            <w:r w:rsidRPr="00E24D94">
              <w:rPr>
                <w:rFonts w:ascii="Calibri" w:hAnsi="Calibri" w:cs="Arial"/>
                <w:b/>
                <w:i/>
              </w:rPr>
              <w:t xml:space="preserve"> </w:t>
            </w:r>
            <w:r w:rsidRPr="00E24D94">
              <w:rPr>
                <w:rFonts w:ascii="Calibri" w:hAnsi="Calibri" w:cs="Arial"/>
              </w:rPr>
              <w:t>OSHA’s Hierarch</w:t>
            </w:r>
            <w:r w:rsidR="00FF737D">
              <w:rPr>
                <w:rFonts w:ascii="Calibri" w:hAnsi="Calibri" w:cs="Arial"/>
              </w:rPr>
              <w:t xml:space="preserve">y of Fall Protection Controls, </w:t>
            </w:r>
            <w:r w:rsidR="00FF737D" w:rsidRPr="00FF737D">
              <w:rPr>
                <w:rFonts w:ascii="Calibri" w:hAnsi="Calibri" w:cs="Arial"/>
                <w:b/>
              </w:rPr>
              <w:t>e</w:t>
            </w:r>
            <w:r w:rsidRPr="00FF737D">
              <w:rPr>
                <w:rFonts w:ascii="Calibri" w:hAnsi="Calibri" w:cs="Arial"/>
                <w:b/>
              </w:rPr>
              <w:t xml:space="preserve">limination </w:t>
            </w:r>
            <w:r w:rsidRPr="00E24D94">
              <w:rPr>
                <w:rFonts w:ascii="Calibri" w:hAnsi="Calibri" w:cs="Arial"/>
              </w:rPr>
              <w:t>is the best way to control a hazard. An example of eliminating a hazard would be to complete work at ground level instead of working at heights. The next best option is to utilize a passive fall protection system, such as guardrails. Passive systems do not require special equipment or active participation from the worker.</w:t>
            </w:r>
          </w:p>
        </w:tc>
      </w:tr>
    </w:tbl>
    <w:p w:rsidR="00360DB1" w:rsidRDefault="00360DB1" w:rsidP="00424EB2">
      <w:pPr>
        <w:autoSpaceDE w:val="0"/>
        <w:autoSpaceDN w:val="0"/>
        <w:adjustRightInd w:val="0"/>
        <w:spacing w:after="120" w:line="240" w:lineRule="auto"/>
        <w:rPr>
          <w:rFonts w:eastAsia="Calibri" w:cs="Arial"/>
          <w:b/>
          <w:bCs/>
          <w:color w:val="000000"/>
          <w:sz w:val="24"/>
          <w:szCs w:val="24"/>
        </w:rPr>
      </w:pPr>
    </w:p>
    <w:p w:rsidR="00424EB2" w:rsidRPr="00424EB2" w:rsidRDefault="00424EB2" w:rsidP="00424EB2">
      <w:pPr>
        <w:autoSpaceDE w:val="0"/>
        <w:autoSpaceDN w:val="0"/>
        <w:adjustRightInd w:val="0"/>
        <w:spacing w:after="120" w:line="240" w:lineRule="auto"/>
        <w:rPr>
          <w:rFonts w:eastAsia="Calibri" w:cs="Arial"/>
          <w:b/>
          <w:bCs/>
          <w:color w:val="000000"/>
          <w:sz w:val="24"/>
          <w:szCs w:val="24"/>
        </w:rPr>
      </w:pPr>
      <w:r w:rsidRPr="00424EB2">
        <w:rPr>
          <w:rFonts w:eastAsia="Calibri" w:cs="Arial"/>
          <w:b/>
          <w:bCs/>
          <w:color w:val="000000"/>
          <w:sz w:val="24"/>
          <w:szCs w:val="24"/>
        </w:rPr>
        <w:t>Fall Hazard Evaluation</w:t>
      </w:r>
    </w:p>
    <w:p w:rsidR="00424EB2" w:rsidRPr="00CE0864" w:rsidRDefault="00424EB2" w:rsidP="00424EB2">
      <w:pPr>
        <w:pStyle w:val="NoSpacing"/>
        <w:rPr>
          <w:rFonts w:asciiTheme="minorHAnsi" w:hAnsiTheme="minorHAnsi" w:cs="Arial"/>
        </w:rPr>
      </w:pPr>
      <w:r>
        <w:rPr>
          <w:rFonts w:asciiTheme="minorHAnsi" w:hAnsiTheme="minorHAnsi" w:cs="Arial"/>
        </w:rPr>
        <w:t>The</w:t>
      </w:r>
      <w:r w:rsidR="00360DB1">
        <w:rPr>
          <w:rFonts w:asciiTheme="minorHAnsi" w:hAnsiTheme="minorHAnsi" w:cs="Arial"/>
        </w:rPr>
        <w:t xml:space="preserve"> Program Administrator</w:t>
      </w:r>
      <w:r>
        <w:rPr>
          <w:rFonts w:asciiTheme="minorHAnsi" w:hAnsiTheme="minorHAnsi" w:cs="Arial"/>
        </w:rPr>
        <w:t xml:space="preserve"> </w:t>
      </w:r>
      <w:r w:rsidRPr="00CE0864">
        <w:rPr>
          <w:rFonts w:asciiTheme="minorHAnsi" w:hAnsiTheme="minorHAnsi" w:cs="Arial"/>
        </w:rPr>
        <w:t xml:space="preserve">will assess each assigned job </w:t>
      </w:r>
      <w:r w:rsidR="002F3A25">
        <w:rPr>
          <w:rFonts w:asciiTheme="minorHAnsi" w:hAnsiTheme="minorHAnsi" w:cs="Arial"/>
        </w:rPr>
        <w:t xml:space="preserve">task and area </w:t>
      </w:r>
      <w:r w:rsidRPr="00CE0864">
        <w:rPr>
          <w:rFonts w:asciiTheme="minorHAnsi" w:hAnsiTheme="minorHAnsi" w:cs="Arial"/>
        </w:rPr>
        <w:t>for potential fall hazards.  This evaluation will d</w:t>
      </w:r>
      <w:r w:rsidR="00360DB1">
        <w:rPr>
          <w:rFonts w:asciiTheme="minorHAnsi" w:hAnsiTheme="minorHAnsi" w:cs="Arial"/>
        </w:rPr>
        <w:t>ocument</w:t>
      </w:r>
      <w:r w:rsidRPr="00CE0864">
        <w:rPr>
          <w:rFonts w:asciiTheme="minorHAnsi" w:hAnsiTheme="minorHAnsi" w:cs="Arial"/>
        </w:rPr>
        <w:t xml:space="preserve"> </w:t>
      </w:r>
      <w:r w:rsidR="0050589C">
        <w:rPr>
          <w:rFonts w:asciiTheme="minorHAnsi" w:hAnsiTheme="minorHAnsi" w:cs="Arial"/>
        </w:rPr>
        <w:t>(</w:t>
      </w:r>
      <w:r w:rsidR="0050589C" w:rsidRPr="0050589C">
        <w:rPr>
          <w:rFonts w:asciiTheme="minorHAnsi" w:hAnsiTheme="minorHAnsi" w:cs="Arial"/>
          <w:b/>
        </w:rPr>
        <w:t>A</w:t>
      </w:r>
      <w:r w:rsidR="002F3A25" w:rsidRPr="0050589C">
        <w:rPr>
          <w:rFonts w:asciiTheme="minorHAnsi" w:hAnsiTheme="minorHAnsi" w:cs="Arial"/>
          <w:b/>
        </w:rPr>
        <w:t>ppendix A</w:t>
      </w:r>
      <w:r w:rsidR="002F3A25" w:rsidRPr="00CE0864">
        <w:rPr>
          <w:rFonts w:asciiTheme="minorHAnsi" w:hAnsiTheme="minorHAnsi" w:cs="Arial"/>
        </w:rPr>
        <w:t>)</w:t>
      </w:r>
      <w:r w:rsidR="002F3A25">
        <w:rPr>
          <w:rFonts w:asciiTheme="minorHAnsi" w:hAnsiTheme="minorHAnsi" w:cs="Arial"/>
        </w:rPr>
        <w:t xml:space="preserve"> </w:t>
      </w:r>
      <w:r w:rsidRPr="00CE0864">
        <w:rPr>
          <w:rFonts w:asciiTheme="minorHAnsi" w:hAnsiTheme="minorHAnsi" w:cs="Arial"/>
        </w:rPr>
        <w:t xml:space="preserve">the required steps for protecting employees from </w:t>
      </w:r>
      <w:r w:rsidR="002F3A25">
        <w:rPr>
          <w:rFonts w:asciiTheme="minorHAnsi" w:hAnsiTheme="minorHAnsi" w:cs="Arial"/>
        </w:rPr>
        <w:t xml:space="preserve">the </w:t>
      </w:r>
      <w:r w:rsidR="00360DB1">
        <w:rPr>
          <w:rFonts w:asciiTheme="minorHAnsi" w:hAnsiTheme="minorHAnsi" w:cs="Arial"/>
        </w:rPr>
        <w:t xml:space="preserve">identified </w:t>
      </w:r>
      <w:r w:rsidRPr="00CE0864">
        <w:rPr>
          <w:rFonts w:asciiTheme="minorHAnsi" w:hAnsiTheme="minorHAnsi" w:cs="Arial"/>
        </w:rPr>
        <w:t>fall hazards</w:t>
      </w:r>
      <w:r w:rsidR="002F3A25">
        <w:rPr>
          <w:rFonts w:asciiTheme="minorHAnsi" w:hAnsiTheme="minorHAnsi" w:cs="Arial"/>
        </w:rPr>
        <w:t>.</w:t>
      </w:r>
      <w:r w:rsidRPr="00CE0864">
        <w:rPr>
          <w:rFonts w:asciiTheme="minorHAnsi" w:hAnsiTheme="minorHAnsi" w:cs="Arial"/>
        </w:rPr>
        <w:t xml:space="preserve"> A</w:t>
      </w:r>
      <w:r w:rsidR="00360DB1">
        <w:rPr>
          <w:rFonts w:asciiTheme="minorHAnsi" w:hAnsiTheme="minorHAnsi" w:cs="Arial"/>
        </w:rPr>
        <w:t xml:space="preserve"> </w:t>
      </w:r>
      <w:r w:rsidRPr="00CE0864">
        <w:rPr>
          <w:rFonts w:asciiTheme="minorHAnsi" w:hAnsiTheme="minorHAnsi" w:cs="Arial"/>
        </w:rPr>
        <w:t>list of fall hazard locations and protective measures</w:t>
      </w:r>
      <w:r w:rsidR="00FF737D">
        <w:rPr>
          <w:rFonts w:asciiTheme="minorHAnsi" w:hAnsiTheme="minorHAnsi" w:cs="Arial"/>
        </w:rPr>
        <w:t>/</w:t>
      </w:r>
      <w:r w:rsidRPr="00CE0864">
        <w:rPr>
          <w:rFonts w:asciiTheme="minorHAnsi" w:hAnsiTheme="minorHAnsi" w:cs="Arial"/>
        </w:rPr>
        <w:t>procedures will be maintained</w:t>
      </w:r>
      <w:r w:rsidR="00360DB1">
        <w:rPr>
          <w:rFonts w:asciiTheme="minorHAnsi" w:hAnsiTheme="minorHAnsi" w:cs="Arial"/>
        </w:rPr>
        <w:t xml:space="preserve"> in the Program Administrator</w:t>
      </w:r>
      <w:r w:rsidR="00FF737D">
        <w:rPr>
          <w:rFonts w:asciiTheme="minorHAnsi" w:hAnsiTheme="minorHAnsi" w:cs="Arial"/>
        </w:rPr>
        <w:t>’</w:t>
      </w:r>
      <w:r w:rsidR="00360DB1">
        <w:rPr>
          <w:rFonts w:asciiTheme="minorHAnsi" w:hAnsiTheme="minorHAnsi" w:cs="Arial"/>
        </w:rPr>
        <w:t>s office</w:t>
      </w:r>
      <w:r w:rsidRPr="00CE0864">
        <w:rPr>
          <w:rFonts w:asciiTheme="minorHAnsi" w:hAnsiTheme="minorHAnsi" w:cs="Arial"/>
        </w:rPr>
        <w:t>.</w:t>
      </w:r>
    </w:p>
    <w:p w:rsidR="00F969A5" w:rsidRPr="00E24D94" w:rsidRDefault="00F969A5">
      <w:pPr>
        <w:spacing w:after="0" w:line="240" w:lineRule="auto"/>
        <w:rPr>
          <w:rFonts w:ascii="Calibri" w:eastAsia="Calibri" w:hAnsi="Calibri" w:cs="Arial"/>
          <w:spacing w:val="-3"/>
        </w:rPr>
      </w:pPr>
    </w:p>
    <w:p w:rsidR="00794E5B" w:rsidRPr="00794E5B" w:rsidRDefault="00794E5B" w:rsidP="00794E5B">
      <w:pPr>
        <w:autoSpaceDE w:val="0"/>
        <w:autoSpaceDN w:val="0"/>
        <w:adjustRightInd w:val="0"/>
        <w:spacing w:after="120" w:line="240" w:lineRule="auto"/>
        <w:rPr>
          <w:rFonts w:eastAsia="Calibri" w:cs="Arial"/>
          <w:b/>
          <w:bCs/>
          <w:color w:val="000000"/>
          <w:sz w:val="24"/>
          <w:szCs w:val="24"/>
        </w:rPr>
      </w:pPr>
      <w:r w:rsidRPr="00794E5B">
        <w:rPr>
          <w:rFonts w:eastAsia="Calibri" w:cs="Arial"/>
          <w:b/>
          <w:bCs/>
          <w:color w:val="000000"/>
          <w:sz w:val="24"/>
          <w:szCs w:val="24"/>
        </w:rPr>
        <w:t>Fall Hazards</w:t>
      </w:r>
    </w:p>
    <w:p w:rsidR="00794E5B" w:rsidRPr="00E24D94" w:rsidRDefault="00794E5B" w:rsidP="00B35D04">
      <w:pPr>
        <w:autoSpaceDE w:val="0"/>
        <w:autoSpaceDN w:val="0"/>
        <w:adjustRightInd w:val="0"/>
        <w:spacing w:after="120" w:line="240" w:lineRule="auto"/>
        <w:rPr>
          <w:rFonts w:eastAsia="Calibri" w:cs="Arial"/>
          <w:bCs/>
          <w:color w:val="000000"/>
          <w:szCs w:val="32"/>
        </w:rPr>
      </w:pPr>
      <w:r w:rsidRPr="00794E5B">
        <w:rPr>
          <w:rFonts w:eastAsia="Calibri" w:cs="Arial"/>
          <w:bCs/>
          <w:color w:val="000000"/>
          <w:u w:val="single"/>
        </w:rPr>
        <w:t>Leading Edges -</w:t>
      </w:r>
      <w:r>
        <w:rPr>
          <w:rFonts w:eastAsia="Calibri" w:cs="Arial"/>
          <w:b/>
          <w:bCs/>
          <w:color w:val="000000"/>
          <w:sz w:val="24"/>
          <w:szCs w:val="32"/>
        </w:rPr>
        <w:t xml:space="preserve"> </w:t>
      </w:r>
      <w:r w:rsidRPr="00E24D94">
        <w:rPr>
          <w:rFonts w:eastAsia="Calibri" w:cs="Arial"/>
          <w:bCs/>
          <w:color w:val="000000"/>
          <w:szCs w:val="32"/>
        </w:rPr>
        <w:t xml:space="preserve">Each worker </w:t>
      </w:r>
      <w:r>
        <w:rPr>
          <w:rFonts w:eastAsia="Calibri" w:cs="Arial"/>
          <w:bCs/>
          <w:color w:val="000000"/>
          <w:szCs w:val="32"/>
        </w:rPr>
        <w:t xml:space="preserve">working </w:t>
      </w:r>
      <w:r w:rsidR="008539A6">
        <w:rPr>
          <w:rFonts w:eastAsia="Calibri" w:cs="Arial"/>
          <w:bCs/>
          <w:color w:val="000000"/>
          <w:szCs w:val="32"/>
        </w:rPr>
        <w:t xml:space="preserve">on or </w:t>
      </w:r>
      <w:r>
        <w:rPr>
          <w:rFonts w:eastAsia="Calibri" w:cs="Arial"/>
          <w:bCs/>
          <w:color w:val="000000"/>
          <w:szCs w:val="32"/>
        </w:rPr>
        <w:t xml:space="preserve">near </w:t>
      </w:r>
      <w:r w:rsidRPr="00E24D94">
        <w:rPr>
          <w:rFonts w:eastAsia="Calibri" w:cs="Arial"/>
          <w:bCs/>
          <w:color w:val="000000"/>
          <w:szCs w:val="32"/>
        </w:rPr>
        <w:t xml:space="preserve">a leading edge </w:t>
      </w:r>
      <w:r w:rsidR="00B35D04" w:rsidRPr="00B35D04">
        <w:rPr>
          <w:rFonts w:eastAsia="Calibri" w:cs="Arial"/>
          <w:bCs/>
          <w:color w:val="FF0000"/>
          <w:szCs w:val="32"/>
          <w:highlight w:val="yellow"/>
        </w:rPr>
        <w:t>&lt;</w:t>
      </w:r>
      <w:r w:rsidRPr="00B35D04">
        <w:rPr>
          <w:rFonts w:eastAsia="Calibri" w:cs="Arial"/>
          <w:bCs/>
          <w:color w:val="FF0000"/>
          <w:szCs w:val="32"/>
          <w:highlight w:val="yellow"/>
        </w:rPr>
        <w:t>6</w:t>
      </w:r>
      <w:r w:rsidR="00B35D04" w:rsidRPr="00B35D04">
        <w:rPr>
          <w:rFonts w:eastAsia="Calibri" w:cs="Arial"/>
          <w:bCs/>
          <w:color w:val="FF0000"/>
          <w:szCs w:val="32"/>
          <w:highlight w:val="yellow"/>
        </w:rPr>
        <w:t>&gt;</w:t>
      </w:r>
      <w:r w:rsidRPr="00B35D04">
        <w:rPr>
          <w:rFonts w:eastAsia="Calibri" w:cs="Arial"/>
          <w:bCs/>
          <w:color w:val="FF0000"/>
          <w:szCs w:val="32"/>
        </w:rPr>
        <w:t xml:space="preserve"> </w:t>
      </w:r>
      <w:r w:rsidRPr="00E24D94">
        <w:rPr>
          <w:rFonts w:eastAsia="Calibri" w:cs="Arial"/>
          <w:bCs/>
          <w:color w:val="000000"/>
          <w:szCs w:val="32"/>
        </w:rPr>
        <w:t xml:space="preserve">feet or more above a lower level </w:t>
      </w:r>
      <w:r>
        <w:rPr>
          <w:rFonts w:eastAsia="Calibri" w:cs="Arial"/>
          <w:bCs/>
          <w:color w:val="000000"/>
          <w:szCs w:val="32"/>
        </w:rPr>
        <w:t>will</w:t>
      </w:r>
      <w:r w:rsidRPr="00E24D94">
        <w:rPr>
          <w:rFonts w:eastAsia="Calibri" w:cs="Arial"/>
          <w:bCs/>
          <w:color w:val="000000"/>
          <w:szCs w:val="32"/>
        </w:rPr>
        <w:t xml:space="preserve"> be protected by guardr</w:t>
      </w:r>
      <w:r w:rsidR="008539A6">
        <w:rPr>
          <w:rFonts w:eastAsia="Calibri" w:cs="Arial"/>
          <w:bCs/>
          <w:color w:val="000000"/>
          <w:szCs w:val="32"/>
        </w:rPr>
        <w:t>ail systems, safety net systems</w:t>
      </w:r>
      <w:r w:rsidRPr="00E24D94">
        <w:rPr>
          <w:rFonts w:eastAsia="Calibri" w:cs="Arial"/>
          <w:bCs/>
          <w:color w:val="000000"/>
          <w:szCs w:val="32"/>
        </w:rPr>
        <w:t xml:space="preserve"> or personal fall arrest systems.</w:t>
      </w:r>
    </w:p>
    <w:p w:rsidR="00794E5B" w:rsidRPr="00E24D94" w:rsidRDefault="00794E5B" w:rsidP="00B35D04">
      <w:pPr>
        <w:spacing w:after="0" w:line="240" w:lineRule="auto"/>
        <w:rPr>
          <w:sz w:val="20"/>
          <w:szCs w:val="20"/>
        </w:rPr>
      </w:pPr>
      <w:r w:rsidRPr="00794E5B">
        <w:rPr>
          <w:rFonts w:eastAsia="Calibri" w:cs="Arial"/>
          <w:bCs/>
          <w:color w:val="000000"/>
          <w:u w:val="single"/>
        </w:rPr>
        <w:t>Low-Slope Roofs -</w:t>
      </w:r>
      <w:r>
        <w:rPr>
          <w:rFonts w:eastAsia="Calibri" w:cs="Arial"/>
          <w:b/>
          <w:bCs/>
          <w:color w:val="000000"/>
          <w:sz w:val="24"/>
          <w:szCs w:val="32"/>
        </w:rPr>
        <w:t xml:space="preserve"> </w:t>
      </w:r>
      <w:r w:rsidRPr="00E24D94">
        <w:rPr>
          <w:rFonts w:eastAsia="Calibri" w:cs="Arial"/>
          <w:bCs/>
          <w:color w:val="000000"/>
          <w:szCs w:val="32"/>
        </w:rPr>
        <w:t>W</w:t>
      </w:r>
      <w:r>
        <w:rPr>
          <w:rFonts w:eastAsia="Calibri" w:cs="Arial"/>
          <w:bCs/>
          <w:color w:val="000000"/>
          <w:szCs w:val="32"/>
        </w:rPr>
        <w:t xml:space="preserve">orkers </w:t>
      </w:r>
      <w:r w:rsidRPr="00E24D94">
        <w:rPr>
          <w:rFonts w:eastAsia="Calibri" w:cs="Arial"/>
          <w:bCs/>
          <w:color w:val="000000"/>
          <w:szCs w:val="32"/>
        </w:rPr>
        <w:t>on a low-slope</w:t>
      </w:r>
      <w:r>
        <w:rPr>
          <w:rFonts w:eastAsia="Calibri" w:cs="Arial"/>
          <w:bCs/>
          <w:color w:val="000000"/>
          <w:szCs w:val="32"/>
        </w:rPr>
        <w:t xml:space="preserve"> (</w:t>
      </w:r>
      <w:r w:rsidR="00B35D04">
        <w:rPr>
          <w:rFonts w:eastAsia="Calibri" w:cs="Arial"/>
          <w:bCs/>
          <w:color w:val="000000"/>
          <w:szCs w:val="32"/>
        </w:rPr>
        <w:t>less than or equal to</w:t>
      </w:r>
      <w:r>
        <w:rPr>
          <w:rFonts w:eastAsia="Calibri" w:cs="Arial"/>
          <w:bCs/>
          <w:color w:val="000000"/>
          <w:szCs w:val="32"/>
        </w:rPr>
        <w:t xml:space="preserve"> 4/12</w:t>
      </w:r>
      <w:r w:rsidR="008539A6">
        <w:rPr>
          <w:rFonts w:eastAsia="Calibri" w:cs="Arial"/>
          <w:bCs/>
          <w:color w:val="000000"/>
          <w:szCs w:val="32"/>
        </w:rPr>
        <w:t xml:space="preserve"> pitch</w:t>
      </w:r>
      <w:r>
        <w:rPr>
          <w:rFonts w:eastAsia="Calibri" w:cs="Arial"/>
          <w:bCs/>
          <w:color w:val="000000"/>
          <w:szCs w:val="32"/>
        </w:rPr>
        <w:t>)</w:t>
      </w:r>
      <w:r w:rsidRPr="00E24D94">
        <w:rPr>
          <w:rFonts w:eastAsia="Calibri" w:cs="Arial"/>
          <w:bCs/>
          <w:color w:val="000000"/>
          <w:szCs w:val="32"/>
        </w:rPr>
        <w:t xml:space="preserve"> roof that has one or more unprotected side or edge sh</w:t>
      </w:r>
      <w:r w:rsidR="008539A6">
        <w:rPr>
          <w:rFonts w:eastAsia="Calibri" w:cs="Arial"/>
          <w:bCs/>
          <w:color w:val="000000"/>
          <w:szCs w:val="32"/>
        </w:rPr>
        <w:t>all</w:t>
      </w:r>
      <w:r w:rsidRPr="00E24D94">
        <w:rPr>
          <w:rFonts w:eastAsia="Calibri" w:cs="Arial"/>
          <w:bCs/>
          <w:color w:val="000000"/>
          <w:szCs w:val="32"/>
        </w:rPr>
        <w:t xml:space="preserve"> be protected from falling by</w:t>
      </w:r>
      <w:r w:rsidR="00B35D04">
        <w:rPr>
          <w:rFonts w:eastAsia="Calibri" w:cs="Arial"/>
          <w:bCs/>
          <w:color w:val="000000"/>
          <w:szCs w:val="32"/>
        </w:rPr>
        <w:t xml:space="preserve"> one of the following</w:t>
      </w:r>
      <w:r w:rsidRPr="00E24D94">
        <w:rPr>
          <w:rFonts w:eastAsia="Calibri" w:cs="Arial"/>
          <w:bCs/>
          <w:color w:val="000000"/>
          <w:szCs w:val="32"/>
        </w:rPr>
        <w:t>:</w:t>
      </w:r>
      <w:r w:rsidRPr="00E24D94">
        <w:rPr>
          <w:sz w:val="20"/>
          <w:szCs w:val="20"/>
        </w:rPr>
        <w:t xml:space="preserve"> </w:t>
      </w:r>
    </w:p>
    <w:p w:rsidR="00794E5B" w:rsidRPr="00E24D94" w:rsidRDefault="00794E5B" w:rsidP="00B35D04">
      <w:pPr>
        <w:pStyle w:val="ListParagraph"/>
        <w:numPr>
          <w:ilvl w:val="0"/>
          <w:numId w:val="36"/>
        </w:numPr>
        <w:spacing w:after="0" w:line="240" w:lineRule="auto"/>
        <w:ind w:left="1080"/>
        <w:rPr>
          <w:rFonts w:asciiTheme="minorHAnsi" w:hAnsiTheme="minorHAnsi" w:cs="Arial"/>
          <w:bCs/>
          <w:color w:val="000000"/>
          <w:szCs w:val="32"/>
        </w:rPr>
      </w:pPr>
      <w:r>
        <w:rPr>
          <w:rFonts w:asciiTheme="minorHAnsi" w:hAnsiTheme="minorHAnsi" w:cs="Arial"/>
          <w:bCs/>
          <w:color w:val="000000"/>
          <w:szCs w:val="32"/>
        </w:rPr>
        <w:t>Guardrail system</w:t>
      </w:r>
    </w:p>
    <w:p w:rsidR="00794E5B" w:rsidRPr="00E24D94" w:rsidRDefault="00794E5B" w:rsidP="00B35D04">
      <w:pPr>
        <w:pStyle w:val="ListParagraph"/>
        <w:numPr>
          <w:ilvl w:val="0"/>
          <w:numId w:val="36"/>
        </w:numPr>
        <w:spacing w:after="0" w:line="240" w:lineRule="auto"/>
        <w:ind w:left="1080"/>
        <w:rPr>
          <w:rFonts w:asciiTheme="minorHAnsi" w:hAnsiTheme="minorHAnsi" w:cs="Arial"/>
          <w:bCs/>
          <w:color w:val="000000"/>
          <w:szCs w:val="32"/>
        </w:rPr>
      </w:pPr>
      <w:r>
        <w:rPr>
          <w:rFonts w:asciiTheme="minorHAnsi" w:hAnsiTheme="minorHAnsi" w:cs="Arial"/>
          <w:bCs/>
          <w:color w:val="000000"/>
          <w:szCs w:val="32"/>
        </w:rPr>
        <w:t>Safety net system</w:t>
      </w:r>
    </w:p>
    <w:p w:rsidR="00794E5B" w:rsidRPr="00E24D94" w:rsidRDefault="00794E5B" w:rsidP="00B35D04">
      <w:pPr>
        <w:pStyle w:val="ListParagraph"/>
        <w:numPr>
          <w:ilvl w:val="0"/>
          <w:numId w:val="36"/>
        </w:numPr>
        <w:spacing w:after="0" w:line="240" w:lineRule="auto"/>
        <w:ind w:left="1080"/>
        <w:rPr>
          <w:rFonts w:asciiTheme="minorHAnsi" w:hAnsiTheme="minorHAnsi" w:cs="Arial"/>
          <w:bCs/>
          <w:color w:val="000000"/>
          <w:szCs w:val="32"/>
        </w:rPr>
      </w:pPr>
      <w:r>
        <w:rPr>
          <w:rFonts w:asciiTheme="minorHAnsi" w:hAnsiTheme="minorHAnsi" w:cs="Arial"/>
          <w:bCs/>
          <w:color w:val="000000"/>
          <w:szCs w:val="32"/>
        </w:rPr>
        <w:t>Personal fall arrest system</w:t>
      </w:r>
    </w:p>
    <w:p w:rsidR="00794E5B" w:rsidRPr="00E24D94" w:rsidRDefault="00794E5B" w:rsidP="00B35D04">
      <w:pPr>
        <w:pStyle w:val="ListParagraph"/>
        <w:numPr>
          <w:ilvl w:val="0"/>
          <w:numId w:val="36"/>
        </w:numPr>
        <w:spacing w:after="0" w:line="240" w:lineRule="auto"/>
        <w:ind w:left="1080"/>
        <w:rPr>
          <w:rFonts w:asciiTheme="minorHAnsi" w:hAnsiTheme="minorHAnsi" w:cs="Arial"/>
          <w:bCs/>
          <w:color w:val="000000"/>
          <w:szCs w:val="32"/>
        </w:rPr>
      </w:pPr>
      <w:r w:rsidRPr="00E24D94">
        <w:rPr>
          <w:rFonts w:asciiTheme="minorHAnsi" w:hAnsiTheme="minorHAnsi" w:cs="Arial"/>
          <w:bCs/>
          <w:color w:val="000000"/>
          <w:szCs w:val="32"/>
        </w:rPr>
        <w:t>A combination of conv</w:t>
      </w:r>
      <w:r w:rsidR="008539A6">
        <w:rPr>
          <w:rFonts w:asciiTheme="minorHAnsi" w:hAnsiTheme="minorHAnsi" w:cs="Arial"/>
          <w:bCs/>
          <w:color w:val="000000"/>
          <w:szCs w:val="32"/>
        </w:rPr>
        <w:t>entional fall protection system and warning line system</w:t>
      </w:r>
      <w:r w:rsidRPr="00E24D94">
        <w:rPr>
          <w:rFonts w:asciiTheme="minorHAnsi" w:hAnsiTheme="minorHAnsi" w:cs="Arial"/>
          <w:bCs/>
          <w:color w:val="000000"/>
          <w:szCs w:val="32"/>
        </w:rPr>
        <w:t xml:space="preserve"> </w:t>
      </w:r>
    </w:p>
    <w:p w:rsidR="00794E5B" w:rsidRPr="008539A6" w:rsidRDefault="00794E5B" w:rsidP="00B35D04">
      <w:pPr>
        <w:pStyle w:val="ListParagraph"/>
        <w:numPr>
          <w:ilvl w:val="0"/>
          <w:numId w:val="36"/>
        </w:numPr>
        <w:spacing w:after="0" w:line="240" w:lineRule="auto"/>
        <w:ind w:left="1080"/>
        <w:rPr>
          <w:rFonts w:asciiTheme="minorHAnsi" w:hAnsiTheme="minorHAnsi" w:cs="Arial"/>
          <w:bCs/>
          <w:i/>
          <w:color w:val="000000"/>
          <w:szCs w:val="32"/>
        </w:rPr>
      </w:pPr>
      <w:r w:rsidRPr="00E24D94">
        <w:rPr>
          <w:rFonts w:asciiTheme="minorHAnsi" w:hAnsiTheme="minorHAnsi" w:cs="Arial"/>
          <w:bCs/>
          <w:color w:val="000000"/>
          <w:szCs w:val="32"/>
        </w:rPr>
        <w:t xml:space="preserve">A warning line system and a safety monitoring system </w:t>
      </w:r>
      <w:r w:rsidR="00B35D04">
        <w:rPr>
          <w:rFonts w:asciiTheme="minorHAnsi" w:hAnsiTheme="minorHAnsi" w:cs="Arial"/>
          <w:bCs/>
          <w:color w:val="000000"/>
          <w:szCs w:val="32"/>
        </w:rPr>
        <w:t>(Note: W</w:t>
      </w:r>
      <w:r w:rsidRPr="008539A6">
        <w:rPr>
          <w:rFonts w:asciiTheme="minorHAnsi" w:hAnsiTheme="minorHAnsi" w:cs="Arial"/>
          <w:bCs/>
          <w:i/>
          <w:color w:val="000000"/>
          <w:szCs w:val="32"/>
        </w:rPr>
        <w:t>hen engaged in roofing work on low-slope roofs 50 feet or less in width, the use of a safety monitoring system without a w</w:t>
      </w:r>
      <w:r w:rsidR="00B35D04">
        <w:rPr>
          <w:rFonts w:asciiTheme="minorHAnsi" w:hAnsiTheme="minorHAnsi" w:cs="Arial"/>
          <w:bCs/>
          <w:i/>
          <w:color w:val="000000"/>
          <w:szCs w:val="32"/>
        </w:rPr>
        <w:t>arning line system is permitted)</w:t>
      </w:r>
    </w:p>
    <w:p w:rsidR="00794E5B" w:rsidRPr="00E24D94" w:rsidRDefault="00794E5B" w:rsidP="00B35D04">
      <w:pPr>
        <w:spacing w:after="0" w:line="240" w:lineRule="auto"/>
        <w:rPr>
          <w:sz w:val="20"/>
          <w:szCs w:val="20"/>
        </w:rPr>
      </w:pPr>
    </w:p>
    <w:p w:rsidR="00794E5B" w:rsidRPr="00E24D94" w:rsidRDefault="00794E5B" w:rsidP="00B35D04">
      <w:pPr>
        <w:spacing w:after="0" w:line="240" w:lineRule="auto"/>
        <w:rPr>
          <w:rFonts w:eastAsia="Calibri" w:cs="Arial"/>
          <w:bCs/>
          <w:color w:val="000000"/>
          <w:szCs w:val="32"/>
        </w:rPr>
      </w:pPr>
      <w:r w:rsidRPr="008539A6">
        <w:rPr>
          <w:rFonts w:eastAsia="Calibri" w:cs="Arial"/>
          <w:bCs/>
          <w:color w:val="000000"/>
          <w:u w:val="single"/>
        </w:rPr>
        <w:t>Steep Roofs</w:t>
      </w:r>
      <w:r w:rsidRPr="008539A6">
        <w:rPr>
          <w:bCs/>
          <w:u w:val="single"/>
        </w:rPr>
        <w:t xml:space="preserve"> </w:t>
      </w:r>
      <w:r w:rsidR="008539A6" w:rsidRPr="008539A6">
        <w:rPr>
          <w:bCs/>
          <w:u w:val="single"/>
        </w:rPr>
        <w:t>-</w:t>
      </w:r>
      <w:r w:rsidR="008539A6">
        <w:rPr>
          <w:b/>
          <w:bCs/>
          <w:sz w:val="23"/>
          <w:szCs w:val="23"/>
        </w:rPr>
        <w:t xml:space="preserve"> </w:t>
      </w:r>
      <w:r w:rsidRPr="00E24D94">
        <w:rPr>
          <w:rFonts w:eastAsia="Calibri" w:cs="Arial"/>
          <w:bCs/>
          <w:color w:val="000000"/>
          <w:szCs w:val="32"/>
        </w:rPr>
        <w:t>W</w:t>
      </w:r>
      <w:r w:rsidR="008539A6">
        <w:rPr>
          <w:rFonts w:eastAsia="Calibri" w:cs="Arial"/>
          <w:bCs/>
          <w:color w:val="000000"/>
          <w:szCs w:val="32"/>
        </w:rPr>
        <w:t>orkers</w:t>
      </w:r>
      <w:r w:rsidRPr="00E24D94">
        <w:rPr>
          <w:rFonts w:eastAsia="Calibri" w:cs="Arial"/>
          <w:bCs/>
          <w:color w:val="000000"/>
          <w:szCs w:val="32"/>
        </w:rPr>
        <w:t xml:space="preserve"> on a steep roof </w:t>
      </w:r>
      <w:r w:rsidR="008539A6">
        <w:rPr>
          <w:rFonts w:eastAsia="Calibri" w:cs="Arial"/>
          <w:bCs/>
          <w:color w:val="000000"/>
          <w:szCs w:val="32"/>
        </w:rPr>
        <w:t>(</w:t>
      </w:r>
      <w:r w:rsidR="00B35D04">
        <w:rPr>
          <w:rFonts w:eastAsia="Calibri" w:cs="Arial"/>
          <w:bCs/>
          <w:color w:val="000000"/>
          <w:szCs w:val="32"/>
        </w:rPr>
        <w:t>greater than</w:t>
      </w:r>
      <w:r w:rsidR="008539A6">
        <w:rPr>
          <w:rFonts w:eastAsia="Calibri" w:cs="Arial"/>
          <w:bCs/>
          <w:color w:val="000000"/>
          <w:szCs w:val="32"/>
        </w:rPr>
        <w:t xml:space="preserve"> 4/12 pitch) </w:t>
      </w:r>
      <w:r w:rsidRPr="00E24D94">
        <w:rPr>
          <w:rFonts w:eastAsia="Calibri" w:cs="Arial"/>
          <w:bCs/>
          <w:color w:val="000000"/>
          <w:szCs w:val="32"/>
        </w:rPr>
        <w:t>that has one or more unprotected side or edge</w:t>
      </w:r>
      <w:r w:rsidR="008539A6">
        <w:rPr>
          <w:rFonts w:eastAsia="Calibri" w:cs="Arial"/>
          <w:bCs/>
          <w:color w:val="000000"/>
          <w:szCs w:val="32"/>
        </w:rPr>
        <w:t xml:space="preserve"> shall</w:t>
      </w:r>
      <w:r w:rsidRPr="00E24D94">
        <w:rPr>
          <w:rFonts w:eastAsia="Calibri" w:cs="Arial"/>
          <w:bCs/>
          <w:color w:val="000000"/>
          <w:szCs w:val="32"/>
        </w:rPr>
        <w:t xml:space="preserve"> be protected </w:t>
      </w:r>
      <w:r w:rsidR="008539A6">
        <w:rPr>
          <w:rFonts w:eastAsia="Calibri" w:cs="Arial"/>
          <w:bCs/>
          <w:color w:val="000000"/>
          <w:szCs w:val="32"/>
        </w:rPr>
        <w:t xml:space="preserve">from fall </w:t>
      </w:r>
      <w:r w:rsidRPr="00E24D94">
        <w:rPr>
          <w:rFonts w:eastAsia="Calibri" w:cs="Arial"/>
          <w:bCs/>
          <w:color w:val="000000"/>
          <w:szCs w:val="32"/>
        </w:rPr>
        <w:t>by</w:t>
      </w:r>
      <w:r w:rsidR="00B35D04">
        <w:rPr>
          <w:rFonts w:eastAsia="Calibri" w:cs="Arial"/>
          <w:bCs/>
          <w:color w:val="000000"/>
          <w:szCs w:val="32"/>
        </w:rPr>
        <w:t xml:space="preserve"> one of the following</w:t>
      </w:r>
      <w:r w:rsidRPr="00E24D94">
        <w:rPr>
          <w:rFonts w:eastAsia="Calibri" w:cs="Arial"/>
          <w:bCs/>
          <w:color w:val="000000"/>
          <w:szCs w:val="32"/>
        </w:rPr>
        <w:t xml:space="preserve">: </w:t>
      </w:r>
    </w:p>
    <w:p w:rsidR="00794E5B" w:rsidRPr="00E24D94" w:rsidRDefault="00794E5B" w:rsidP="00B35D04">
      <w:pPr>
        <w:pStyle w:val="ListParagraph"/>
        <w:numPr>
          <w:ilvl w:val="0"/>
          <w:numId w:val="38"/>
        </w:numPr>
        <w:spacing w:after="0" w:line="240" w:lineRule="auto"/>
        <w:ind w:left="1080"/>
        <w:rPr>
          <w:rFonts w:asciiTheme="minorHAnsi" w:hAnsiTheme="minorHAnsi" w:cs="Arial"/>
          <w:bCs/>
          <w:color w:val="000000"/>
          <w:szCs w:val="32"/>
        </w:rPr>
      </w:pPr>
      <w:r w:rsidRPr="00E24D94">
        <w:rPr>
          <w:rFonts w:asciiTheme="minorHAnsi" w:hAnsiTheme="minorHAnsi" w:cs="Arial"/>
          <w:bCs/>
          <w:color w:val="000000"/>
          <w:szCs w:val="32"/>
        </w:rPr>
        <w:t>Guardrail systems with toeboards</w:t>
      </w:r>
    </w:p>
    <w:p w:rsidR="00794E5B" w:rsidRPr="00E24D94" w:rsidRDefault="00794E5B" w:rsidP="00B35D04">
      <w:pPr>
        <w:pStyle w:val="ListParagraph"/>
        <w:numPr>
          <w:ilvl w:val="0"/>
          <w:numId w:val="38"/>
        </w:numPr>
        <w:spacing w:after="0" w:line="240" w:lineRule="auto"/>
        <w:ind w:left="1080"/>
        <w:rPr>
          <w:rFonts w:asciiTheme="minorHAnsi" w:hAnsiTheme="minorHAnsi" w:cs="Arial"/>
          <w:bCs/>
          <w:color w:val="000000"/>
          <w:szCs w:val="32"/>
        </w:rPr>
      </w:pPr>
      <w:r w:rsidRPr="00E24D94">
        <w:rPr>
          <w:rFonts w:asciiTheme="minorHAnsi" w:hAnsiTheme="minorHAnsi" w:cs="Arial"/>
          <w:bCs/>
          <w:color w:val="000000"/>
          <w:szCs w:val="32"/>
        </w:rPr>
        <w:t xml:space="preserve">Safety net systems </w:t>
      </w:r>
    </w:p>
    <w:p w:rsidR="00794E5B" w:rsidRPr="00E24D94" w:rsidRDefault="00794E5B" w:rsidP="00B35D04">
      <w:pPr>
        <w:pStyle w:val="ListParagraph"/>
        <w:numPr>
          <w:ilvl w:val="0"/>
          <w:numId w:val="38"/>
        </w:numPr>
        <w:spacing w:after="0" w:line="240" w:lineRule="auto"/>
        <w:ind w:left="1080"/>
        <w:rPr>
          <w:rFonts w:asciiTheme="minorHAnsi" w:hAnsiTheme="minorHAnsi" w:cs="Arial"/>
          <w:bCs/>
          <w:color w:val="000000"/>
          <w:szCs w:val="32"/>
        </w:rPr>
      </w:pPr>
      <w:r w:rsidRPr="00E24D94">
        <w:rPr>
          <w:rFonts w:asciiTheme="minorHAnsi" w:hAnsiTheme="minorHAnsi" w:cs="Arial"/>
          <w:bCs/>
          <w:color w:val="000000"/>
          <w:szCs w:val="32"/>
        </w:rPr>
        <w:t>Personal fall arrest systems</w:t>
      </w:r>
    </w:p>
    <w:p w:rsidR="00794E5B" w:rsidRPr="00E24D94" w:rsidRDefault="00794E5B" w:rsidP="00B35D04">
      <w:pPr>
        <w:spacing w:after="0" w:line="240" w:lineRule="auto"/>
        <w:rPr>
          <w:rFonts w:eastAsia="Calibri" w:cs="Arial"/>
          <w:bCs/>
          <w:color w:val="000000"/>
          <w:szCs w:val="32"/>
        </w:rPr>
      </w:pPr>
    </w:p>
    <w:p w:rsidR="00794E5B" w:rsidRPr="00D75F22" w:rsidRDefault="00794E5B" w:rsidP="00B35D04">
      <w:pPr>
        <w:spacing w:after="0" w:line="240" w:lineRule="auto"/>
        <w:rPr>
          <w:rFonts w:eastAsia="Calibri" w:cs="Arial"/>
          <w:bCs/>
          <w:szCs w:val="32"/>
        </w:rPr>
      </w:pPr>
      <w:r w:rsidRPr="00D75F22">
        <w:rPr>
          <w:rFonts w:eastAsia="Calibri" w:cs="Arial"/>
          <w:bCs/>
          <w:u w:val="single"/>
        </w:rPr>
        <w:t>Wall Openings</w:t>
      </w:r>
      <w:r w:rsidR="008539A6" w:rsidRPr="00D75F22">
        <w:rPr>
          <w:rFonts w:eastAsia="Calibri" w:cs="Arial"/>
          <w:bCs/>
          <w:u w:val="single"/>
        </w:rPr>
        <w:t xml:space="preserve"> -</w:t>
      </w:r>
      <w:r w:rsidR="008539A6" w:rsidRPr="00D75F22">
        <w:rPr>
          <w:rFonts w:eastAsia="Calibri" w:cs="Arial"/>
          <w:b/>
          <w:bCs/>
          <w:sz w:val="24"/>
          <w:szCs w:val="32"/>
        </w:rPr>
        <w:t xml:space="preserve"> </w:t>
      </w:r>
      <w:r w:rsidRPr="00D75F22">
        <w:rPr>
          <w:rFonts w:eastAsia="Calibri" w:cs="Arial"/>
          <w:bCs/>
          <w:szCs w:val="32"/>
        </w:rPr>
        <w:t xml:space="preserve">All wall openings </w:t>
      </w:r>
      <w:r w:rsidR="00B35D04">
        <w:rPr>
          <w:rFonts w:eastAsia="Calibri" w:cs="Arial"/>
          <w:bCs/>
          <w:szCs w:val="32"/>
        </w:rPr>
        <w:t>4</w:t>
      </w:r>
      <w:r w:rsidRPr="00D75F22">
        <w:rPr>
          <w:rFonts w:eastAsia="Calibri" w:cs="Arial"/>
          <w:bCs/>
          <w:szCs w:val="32"/>
        </w:rPr>
        <w:t xml:space="preserve"> feet or </w:t>
      </w:r>
      <w:r w:rsidR="00B35D04">
        <w:rPr>
          <w:rFonts w:eastAsia="Calibri" w:cs="Arial"/>
          <w:bCs/>
          <w:szCs w:val="32"/>
        </w:rPr>
        <w:t>more above an adjacent surface will</w:t>
      </w:r>
      <w:r w:rsidRPr="00D75F22">
        <w:rPr>
          <w:rFonts w:eastAsia="Calibri" w:cs="Arial"/>
          <w:bCs/>
          <w:szCs w:val="32"/>
        </w:rPr>
        <w:t xml:space="preserve"> be guarded. A rail, picket fence, half door or equivalent barrier </w:t>
      </w:r>
      <w:r w:rsidR="008539A6" w:rsidRPr="00D75F22">
        <w:rPr>
          <w:rFonts w:eastAsia="Calibri" w:cs="Arial"/>
          <w:bCs/>
          <w:szCs w:val="32"/>
        </w:rPr>
        <w:t>will</w:t>
      </w:r>
      <w:r w:rsidRPr="00D75F22">
        <w:rPr>
          <w:rFonts w:eastAsia="Calibri" w:cs="Arial"/>
          <w:bCs/>
          <w:szCs w:val="32"/>
        </w:rPr>
        <w:t xml:space="preserve"> be placed </w:t>
      </w:r>
      <w:r w:rsidR="00D75F22" w:rsidRPr="00D75F22">
        <w:rPr>
          <w:rFonts w:eastAsia="Calibri" w:cs="Arial"/>
          <w:bCs/>
          <w:szCs w:val="32"/>
        </w:rPr>
        <w:t>across</w:t>
      </w:r>
      <w:r w:rsidRPr="00D75F22">
        <w:rPr>
          <w:rFonts w:eastAsia="Calibri" w:cs="Arial"/>
          <w:bCs/>
          <w:szCs w:val="32"/>
        </w:rPr>
        <w:t xml:space="preserve"> the wall opening. </w:t>
      </w:r>
      <w:r w:rsidR="00D75F22" w:rsidRPr="00D75F22">
        <w:rPr>
          <w:rFonts w:eastAsia="Calibri" w:cs="Arial"/>
          <w:bCs/>
          <w:szCs w:val="32"/>
        </w:rPr>
        <w:t>If the wall opening extends to the floor</w:t>
      </w:r>
      <w:r w:rsidR="00B35D04">
        <w:rPr>
          <w:rFonts w:eastAsia="Calibri" w:cs="Arial"/>
          <w:bCs/>
          <w:szCs w:val="32"/>
        </w:rPr>
        <w:t>,</w:t>
      </w:r>
      <w:r w:rsidR="00D75F22" w:rsidRPr="00D75F22">
        <w:rPr>
          <w:rFonts w:eastAsia="Calibri" w:cs="Arial"/>
          <w:bCs/>
          <w:szCs w:val="32"/>
        </w:rPr>
        <w:t xml:space="preserve"> a</w:t>
      </w:r>
      <w:r w:rsidRPr="00D75F22">
        <w:rPr>
          <w:rFonts w:eastAsia="Calibri" w:cs="Arial"/>
          <w:bCs/>
          <w:szCs w:val="32"/>
        </w:rPr>
        <w:t xml:space="preserve"> toe board at least four inches high sh</w:t>
      </w:r>
      <w:r w:rsidR="008539A6" w:rsidRPr="00D75F22">
        <w:rPr>
          <w:rFonts w:eastAsia="Calibri" w:cs="Arial"/>
          <w:bCs/>
          <w:szCs w:val="32"/>
        </w:rPr>
        <w:t>all</w:t>
      </w:r>
      <w:r w:rsidRPr="00D75F22">
        <w:rPr>
          <w:rFonts w:eastAsia="Calibri" w:cs="Arial"/>
          <w:bCs/>
          <w:szCs w:val="32"/>
        </w:rPr>
        <w:t xml:space="preserve"> be installed to prevent materials </w:t>
      </w:r>
      <w:r w:rsidR="008539A6" w:rsidRPr="00D75F22">
        <w:rPr>
          <w:rFonts w:eastAsia="Calibri" w:cs="Arial"/>
          <w:bCs/>
          <w:szCs w:val="32"/>
        </w:rPr>
        <w:t xml:space="preserve">accidental falling </w:t>
      </w:r>
      <w:r w:rsidRPr="00D75F22">
        <w:rPr>
          <w:rFonts w:eastAsia="Calibri" w:cs="Arial"/>
          <w:bCs/>
          <w:szCs w:val="32"/>
        </w:rPr>
        <w:t>from the edge.</w:t>
      </w:r>
    </w:p>
    <w:p w:rsidR="00D75F22" w:rsidRPr="00D75F22" w:rsidRDefault="00D75F22" w:rsidP="00B35D04">
      <w:pPr>
        <w:autoSpaceDE w:val="0"/>
        <w:autoSpaceDN w:val="0"/>
        <w:adjustRightInd w:val="0"/>
        <w:spacing w:after="0" w:line="240" w:lineRule="auto"/>
        <w:rPr>
          <w:rFonts w:eastAsia="Calibri" w:cs="Arial"/>
          <w:bCs/>
          <w:szCs w:val="32"/>
        </w:rPr>
      </w:pPr>
    </w:p>
    <w:p w:rsidR="00794E5B" w:rsidRPr="00D75F22" w:rsidRDefault="00D75F22" w:rsidP="00B35D04">
      <w:pPr>
        <w:autoSpaceDE w:val="0"/>
        <w:autoSpaceDN w:val="0"/>
        <w:adjustRightInd w:val="0"/>
        <w:spacing w:after="120" w:line="240" w:lineRule="auto"/>
        <w:rPr>
          <w:rFonts w:eastAsia="Calibri" w:cs="Arial"/>
          <w:bCs/>
          <w:szCs w:val="32"/>
        </w:rPr>
      </w:pPr>
      <w:r w:rsidRPr="00D75F22">
        <w:rPr>
          <w:rFonts w:eastAsia="Calibri" w:cs="Arial"/>
          <w:bCs/>
          <w:szCs w:val="32"/>
        </w:rPr>
        <w:t>All</w:t>
      </w:r>
      <w:r w:rsidR="00794E5B" w:rsidRPr="00D75F22">
        <w:rPr>
          <w:rFonts w:eastAsia="Calibri" w:cs="Arial"/>
          <w:bCs/>
          <w:szCs w:val="32"/>
        </w:rPr>
        <w:t xml:space="preserve"> worker</w:t>
      </w:r>
      <w:r w:rsidRPr="00D75F22">
        <w:rPr>
          <w:rFonts w:eastAsia="Calibri" w:cs="Arial"/>
          <w:bCs/>
          <w:szCs w:val="32"/>
        </w:rPr>
        <w:t>s</w:t>
      </w:r>
      <w:r w:rsidR="00B35D04">
        <w:rPr>
          <w:rFonts w:eastAsia="Calibri" w:cs="Arial"/>
          <w:bCs/>
          <w:szCs w:val="32"/>
        </w:rPr>
        <w:t xml:space="preserve"> working on, at, above</w:t>
      </w:r>
      <w:r w:rsidR="00794E5B" w:rsidRPr="00D75F22">
        <w:rPr>
          <w:rFonts w:eastAsia="Calibri" w:cs="Arial"/>
          <w:bCs/>
          <w:szCs w:val="32"/>
        </w:rPr>
        <w:t xml:space="preserve"> or near wall openings (including those with chutes attached), where the bottom edge of the wall opening is less than 39 inches above the walking </w:t>
      </w:r>
      <w:r w:rsidRPr="00D75F22">
        <w:rPr>
          <w:rFonts w:eastAsia="Calibri" w:cs="Arial"/>
          <w:bCs/>
          <w:szCs w:val="32"/>
        </w:rPr>
        <w:t>/</w:t>
      </w:r>
      <w:r w:rsidR="00794E5B" w:rsidRPr="00D75F22">
        <w:rPr>
          <w:rFonts w:eastAsia="Calibri" w:cs="Arial"/>
          <w:bCs/>
          <w:szCs w:val="32"/>
        </w:rPr>
        <w:t xml:space="preserve">working surface, </w:t>
      </w:r>
      <w:r w:rsidRPr="00D75F22">
        <w:rPr>
          <w:rFonts w:eastAsia="Calibri" w:cs="Arial"/>
          <w:bCs/>
          <w:szCs w:val="32"/>
        </w:rPr>
        <w:t>must</w:t>
      </w:r>
      <w:r w:rsidR="00794E5B" w:rsidRPr="00D75F22">
        <w:rPr>
          <w:rFonts w:eastAsia="Calibri" w:cs="Arial"/>
          <w:bCs/>
          <w:szCs w:val="32"/>
        </w:rPr>
        <w:t xml:space="preserve"> be protected </w:t>
      </w:r>
      <w:r w:rsidRPr="00D75F22">
        <w:rPr>
          <w:rFonts w:eastAsia="Calibri" w:cs="Arial"/>
          <w:bCs/>
          <w:szCs w:val="32"/>
        </w:rPr>
        <w:t>by</w:t>
      </w:r>
      <w:r w:rsidR="00794E5B" w:rsidRPr="00D75F22">
        <w:rPr>
          <w:rFonts w:eastAsia="Calibri" w:cs="Arial"/>
          <w:bCs/>
          <w:szCs w:val="32"/>
        </w:rPr>
        <w:t xml:space="preserve"> a guar</w:t>
      </w:r>
      <w:r w:rsidR="00B35D04">
        <w:rPr>
          <w:rFonts w:eastAsia="Calibri" w:cs="Arial"/>
          <w:bCs/>
          <w:szCs w:val="32"/>
        </w:rPr>
        <w:t>drail system, safety net system</w:t>
      </w:r>
      <w:r w:rsidR="00794E5B" w:rsidRPr="00D75F22">
        <w:rPr>
          <w:rFonts w:eastAsia="Calibri" w:cs="Arial"/>
          <w:bCs/>
          <w:szCs w:val="32"/>
        </w:rPr>
        <w:t xml:space="preserve"> or</w:t>
      </w:r>
      <w:r w:rsidR="00A83C06">
        <w:rPr>
          <w:rFonts w:eastAsia="Calibri" w:cs="Arial"/>
          <w:bCs/>
          <w:szCs w:val="32"/>
        </w:rPr>
        <w:t xml:space="preserve"> </w:t>
      </w:r>
      <w:r w:rsidR="00794E5B" w:rsidRPr="00D75F22">
        <w:rPr>
          <w:rFonts w:eastAsia="Calibri" w:cs="Arial"/>
          <w:bCs/>
          <w:szCs w:val="32"/>
        </w:rPr>
        <w:t>personal fall arrest system.</w:t>
      </w:r>
    </w:p>
    <w:p w:rsidR="00D75F22" w:rsidRDefault="00D75F22" w:rsidP="00B35D04">
      <w:pPr>
        <w:spacing w:after="0" w:line="240" w:lineRule="auto"/>
        <w:rPr>
          <w:rFonts w:eastAsia="Calibri" w:cs="Arial"/>
          <w:b/>
          <w:bCs/>
          <w:color w:val="000000"/>
          <w:sz w:val="24"/>
          <w:szCs w:val="32"/>
        </w:rPr>
      </w:pPr>
    </w:p>
    <w:p w:rsidR="00794E5B" w:rsidRPr="00E24D94" w:rsidRDefault="00794E5B" w:rsidP="00B35D04">
      <w:pPr>
        <w:spacing w:after="0" w:line="240" w:lineRule="auto"/>
        <w:rPr>
          <w:rFonts w:eastAsia="Calibri" w:cs="Arial"/>
          <w:bCs/>
          <w:color w:val="000000"/>
          <w:szCs w:val="32"/>
        </w:rPr>
      </w:pPr>
      <w:r w:rsidRPr="00D75F22">
        <w:rPr>
          <w:rFonts w:eastAsia="Calibri" w:cs="Arial"/>
          <w:bCs/>
          <w:color w:val="000000"/>
          <w:u w:val="single"/>
        </w:rPr>
        <w:t>Floor Openings</w:t>
      </w:r>
      <w:r w:rsidR="00D75F22" w:rsidRPr="00D75F22">
        <w:rPr>
          <w:rFonts w:eastAsia="Calibri" w:cs="Arial"/>
          <w:bCs/>
          <w:color w:val="000000"/>
          <w:u w:val="single"/>
        </w:rPr>
        <w:t xml:space="preserve"> -</w:t>
      </w:r>
      <w:r w:rsidR="00D75F22">
        <w:rPr>
          <w:rFonts w:eastAsia="Calibri" w:cs="Arial"/>
          <w:b/>
          <w:bCs/>
          <w:color w:val="000000"/>
          <w:sz w:val="24"/>
          <w:szCs w:val="32"/>
        </w:rPr>
        <w:t xml:space="preserve"> </w:t>
      </w:r>
      <w:r w:rsidR="00D75F22" w:rsidRPr="00D75F22">
        <w:rPr>
          <w:rFonts w:eastAsia="Calibri" w:cs="Arial"/>
          <w:bCs/>
          <w:color w:val="000000"/>
        </w:rPr>
        <w:t>All</w:t>
      </w:r>
      <w:r w:rsidRPr="00D75F22">
        <w:rPr>
          <w:rFonts w:eastAsia="Calibri" w:cs="Arial"/>
          <w:bCs/>
          <w:color w:val="000000"/>
        </w:rPr>
        <w:t xml:space="preserve"> </w:t>
      </w:r>
      <w:r w:rsidRPr="00E24D94">
        <w:rPr>
          <w:rFonts w:eastAsia="Calibri" w:cs="Arial"/>
          <w:bCs/>
          <w:color w:val="000000"/>
          <w:szCs w:val="32"/>
        </w:rPr>
        <w:t>floor hole</w:t>
      </w:r>
      <w:r w:rsidR="00D75F22">
        <w:rPr>
          <w:rFonts w:eastAsia="Calibri" w:cs="Arial"/>
          <w:bCs/>
          <w:color w:val="000000"/>
          <w:szCs w:val="32"/>
        </w:rPr>
        <w:t>s</w:t>
      </w:r>
      <w:r w:rsidRPr="00E24D94">
        <w:rPr>
          <w:rFonts w:eastAsia="Calibri" w:cs="Arial"/>
          <w:bCs/>
          <w:color w:val="000000"/>
          <w:szCs w:val="32"/>
        </w:rPr>
        <w:t xml:space="preserve"> </w:t>
      </w:r>
      <w:r w:rsidR="00FE514D">
        <w:rPr>
          <w:rFonts w:eastAsia="Calibri" w:cs="Arial"/>
          <w:bCs/>
          <w:color w:val="000000"/>
          <w:szCs w:val="32"/>
        </w:rPr>
        <w:t xml:space="preserve">two inches in diameter or more </w:t>
      </w:r>
      <w:r w:rsidR="00B35D04">
        <w:rPr>
          <w:rFonts w:eastAsia="Calibri" w:cs="Arial"/>
          <w:bCs/>
          <w:color w:val="000000"/>
          <w:szCs w:val="32"/>
        </w:rPr>
        <w:t>wi</w:t>
      </w:r>
      <w:r w:rsidR="00D75F22">
        <w:rPr>
          <w:rFonts w:eastAsia="Calibri" w:cs="Arial"/>
          <w:bCs/>
          <w:color w:val="000000"/>
          <w:szCs w:val="32"/>
        </w:rPr>
        <w:t>ll</w:t>
      </w:r>
      <w:r w:rsidR="00B35D04">
        <w:rPr>
          <w:rFonts w:eastAsia="Calibri" w:cs="Arial"/>
          <w:bCs/>
          <w:color w:val="000000"/>
          <w:szCs w:val="32"/>
        </w:rPr>
        <w:t xml:space="preserve"> be guarded by one of the following</w:t>
      </w:r>
      <w:r w:rsidRPr="00E24D94">
        <w:rPr>
          <w:rFonts w:eastAsia="Calibri" w:cs="Arial"/>
          <w:bCs/>
          <w:color w:val="000000"/>
          <w:szCs w:val="32"/>
        </w:rPr>
        <w:t>:</w:t>
      </w:r>
    </w:p>
    <w:p w:rsidR="00794E5B" w:rsidRPr="00E24D94" w:rsidRDefault="00794E5B" w:rsidP="00B35D04">
      <w:pPr>
        <w:pStyle w:val="ListParagraph"/>
        <w:numPr>
          <w:ilvl w:val="0"/>
          <w:numId w:val="28"/>
        </w:numPr>
        <w:autoSpaceDE w:val="0"/>
        <w:autoSpaceDN w:val="0"/>
        <w:adjustRightInd w:val="0"/>
        <w:spacing w:after="120" w:line="240" w:lineRule="auto"/>
        <w:ind w:left="720"/>
        <w:rPr>
          <w:rFonts w:asciiTheme="minorHAnsi" w:hAnsiTheme="minorHAnsi" w:cs="Arial"/>
          <w:bCs/>
          <w:color w:val="000000"/>
          <w:szCs w:val="32"/>
        </w:rPr>
      </w:pPr>
      <w:r w:rsidRPr="00E24D94">
        <w:rPr>
          <w:rFonts w:asciiTheme="minorHAnsi" w:hAnsiTheme="minorHAnsi" w:cs="Arial"/>
          <w:bCs/>
          <w:color w:val="000000"/>
          <w:szCs w:val="32"/>
        </w:rPr>
        <w:t>A standard railing with toeboard on all exposed sides</w:t>
      </w:r>
    </w:p>
    <w:p w:rsidR="00794E5B" w:rsidRPr="00E24D94" w:rsidRDefault="00794E5B" w:rsidP="00B35D04">
      <w:pPr>
        <w:pStyle w:val="ListParagraph"/>
        <w:numPr>
          <w:ilvl w:val="0"/>
          <w:numId w:val="28"/>
        </w:numPr>
        <w:autoSpaceDE w:val="0"/>
        <w:autoSpaceDN w:val="0"/>
        <w:adjustRightInd w:val="0"/>
        <w:spacing w:after="120" w:line="240" w:lineRule="auto"/>
        <w:ind w:left="720"/>
        <w:rPr>
          <w:rFonts w:asciiTheme="minorHAnsi" w:hAnsiTheme="minorHAnsi" w:cs="Arial"/>
          <w:bCs/>
          <w:color w:val="000000"/>
          <w:szCs w:val="32"/>
        </w:rPr>
      </w:pPr>
      <w:r w:rsidRPr="00E24D94">
        <w:rPr>
          <w:rFonts w:asciiTheme="minorHAnsi" w:hAnsiTheme="minorHAnsi" w:cs="Arial"/>
          <w:bCs/>
          <w:color w:val="000000"/>
          <w:szCs w:val="32"/>
        </w:rPr>
        <w:t>A cover</w:t>
      </w:r>
      <w:r w:rsidR="00D75F22">
        <w:rPr>
          <w:rFonts w:asciiTheme="minorHAnsi" w:hAnsiTheme="minorHAnsi" w:cs="Arial"/>
          <w:bCs/>
          <w:color w:val="000000"/>
          <w:szCs w:val="32"/>
        </w:rPr>
        <w:t>ing</w:t>
      </w:r>
      <w:r w:rsidRPr="00E24D94">
        <w:rPr>
          <w:rFonts w:asciiTheme="minorHAnsi" w:hAnsiTheme="minorHAnsi" w:cs="Arial"/>
          <w:bCs/>
          <w:color w:val="000000"/>
          <w:szCs w:val="32"/>
        </w:rPr>
        <w:t xml:space="preserve"> of </w:t>
      </w:r>
      <w:r w:rsidR="00D75F22">
        <w:rPr>
          <w:rFonts w:asciiTheme="minorHAnsi" w:hAnsiTheme="minorHAnsi" w:cs="Arial"/>
          <w:bCs/>
          <w:color w:val="000000"/>
          <w:szCs w:val="32"/>
        </w:rPr>
        <w:t>sufficient strength</w:t>
      </w:r>
      <w:r w:rsidRPr="00E24D94">
        <w:rPr>
          <w:rFonts w:asciiTheme="minorHAnsi" w:hAnsiTheme="minorHAnsi" w:cs="Arial"/>
          <w:bCs/>
          <w:color w:val="000000"/>
          <w:szCs w:val="32"/>
        </w:rPr>
        <w:t xml:space="preserve"> and construction</w:t>
      </w:r>
      <w:r w:rsidR="00D75F22">
        <w:rPr>
          <w:rFonts w:asciiTheme="minorHAnsi" w:hAnsiTheme="minorHAnsi" w:cs="Arial"/>
          <w:bCs/>
          <w:color w:val="000000"/>
          <w:szCs w:val="32"/>
        </w:rPr>
        <w:t xml:space="preserve"> to handle the heaviest load that could be placed on it</w:t>
      </w:r>
      <w:r w:rsidRPr="00E24D94">
        <w:rPr>
          <w:rFonts w:asciiTheme="minorHAnsi" w:hAnsiTheme="minorHAnsi" w:cs="Arial"/>
          <w:bCs/>
          <w:color w:val="000000"/>
          <w:szCs w:val="32"/>
        </w:rPr>
        <w:t xml:space="preserve"> </w:t>
      </w:r>
      <w:r w:rsidR="00B35D04">
        <w:rPr>
          <w:rFonts w:asciiTheme="minorHAnsi" w:hAnsiTheme="minorHAnsi" w:cs="Arial"/>
          <w:bCs/>
          <w:color w:val="000000"/>
          <w:szCs w:val="32"/>
        </w:rPr>
        <w:t>(</w:t>
      </w:r>
      <w:r w:rsidR="00BE17ED" w:rsidRPr="00BE17ED">
        <w:rPr>
          <w:rFonts w:asciiTheme="minorHAnsi" w:hAnsiTheme="minorHAnsi" w:cs="Arial"/>
          <w:bCs/>
          <w:i/>
          <w:color w:val="000000"/>
          <w:szCs w:val="32"/>
        </w:rPr>
        <w:t xml:space="preserve">Note: </w:t>
      </w:r>
      <w:r w:rsidR="00B35D04">
        <w:rPr>
          <w:rFonts w:asciiTheme="minorHAnsi" w:hAnsiTheme="minorHAnsi" w:cs="Arial"/>
          <w:bCs/>
          <w:i/>
          <w:color w:val="000000"/>
          <w:szCs w:val="32"/>
        </w:rPr>
        <w:t>W</w:t>
      </w:r>
      <w:r w:rsidRPr="00BE17ED">
        <w:rPr>
          <w:rFonts w:asciiTheme="minorHAnsi" w:hAnsiTheme="minorHAnsi" w:cs="Arial"/>
          <w:bCs/>
          <w:i/>
          <w:color w:val="000000"/>
          <w:szCs w:val="32"/>
        </w:rPr>
        <w:t xml:space="preserve">hile the cover is not in place, the floor hole </w:t>
      </w:r>
      <w:r w:rsidR="00BE17ED" w:rsidRPr="00BE17ED">
        <w:rPr>
          <w:rFonts w:asciiTheme="minorHAnsi" w:hAnsiTheme="minorHAnsi" w:cs="Arial"/>
          <w:bCs/>
          <w:i/>
          <w:color w:val="000000"/>
          <w:szCs w:val="32"/>
        </w:rPr>
        <w:t>must</w:t>
      </w:r>
      <w:r w:rsidRPr="00BE17ED">
        <w:rPr>
          <w:rFonts w:asciiTheme="minorHAnsi" w:hAnsiTheme="minorHAnsi" w:cs="Arial"/>
          <w:bCs/>
          <w:i/>
          <w:color w:val="000000"/>
          <w:szCs w:val="32"/>
        </w:rPr>
        <w:t xml:space="preserve"> be constantly attended by someone or </w:t>
      </w:r>
      <w:r w:rsidR="00B35D04">
        <w:rPr>
          <w:rFonts w:asciiTheme="minorHAnsi" w:hAnsiTheme="minorHAnsi" w:cs="Arial"/>
          <w:bCs/>
          <w:i/>
          <w:color w:val="000000"/>
          <w:szCs w:val="32"/>
        </w:rPr>
        <w:t>protected by a standard railing)</w:t>
      </w:r>
    </w:p>
    <w:p w:rsidR="00BE17ED" w:rsidRDefault="00BE17ED" w:rsidP="00B35D04">
      <w:pPr>
        <w:spacing w:after="0" w:line="240" w:lineRule="auto"/>
        <w:rPr>
          <w:rFonts w:eastAsia="Calibri" w:cs="Arial"/>
          <w:b/>
          <w:bCs/>
          <w:color w:val="000000"/>
          <w:sz w:val="24"/>
          <w:szCs w:val="32"/>
        </w:rPr>
      </w:pPr>
    </w:p>
    <w:p w:rsidR="00794E5B" w:rsidRPr="00E24D94" w:rsidRDefault="00794E5B" w:rsidP="00B35D04">
      <w:pPr>
        <w:spacing w:after="0" w:line="240" w:lineRule="auto"/>
        <w:rPr>
          <w:rFonts w:eastAsia="Calibri" w:cs="Arial"/>
          <w:bCs/>
          <w:color w:val="000000"/>
          <w:szCs w:val="32"/>
        </w:rPr>
      </w:pPr>
      <w:r w:rsidRPr="00BE17ED">
        <w:rPr>
          <w:rFonts w:eastAsia="Calibri" w:cs="Arial"/>
          <w:bCs/>
          <w:color w:val="000000"/>
          <w:u w:val="single"/>
        </w:rPr>
        <w:t>Excavations</w:t>
      </w:r>
      <w:r w:rsidR="00BE17ED" w:rsidRPr="00BE17ED">
        <w:rPr>
          <w:rFonts w:eastAsia="Calibri" w:cs="Arial"/>
          <w:bCs/>
          <w:color w:val="000000"/>
          <w:u w:val="single"/>
        </w:rPr>
        <w:t xml:space="preserve"> -</w:t>
      </w:r>
      <w:r w:rsidR="00BE17ED">
        <w:rPr>
          <w:rFonts w:eastAsia="Calibri" w:cs="Arial"/>
          <w:b/>
          <w:bCs/>
          <w:color w:val="000000"/>
          <w:sz w:val="24"/>
          <w:szCs w:val="32"/>
        </w:rPr>
        <w:t xml:space="preserve"> </w:t>
      </w:r>
      <w:r w:rsidRPr="00E24D94">
        <w:rPr>
          <w:rFonts w:eastAsia="Calibri" w:cs="Arial"/>
          <w:bCs/>
          <w:color w:val="000000"/>
          <w:szCs w:val="32"/>
        </w:rPr>
        <w:t>Excavation</w:t>
      </w:r>
      <w:r w:rsidR="00B35D04">
        <w:rPr>
          <w:rFonts w:eastAsia="Calibri" w:cs="Arial"/>
          <w:bCs/>
          <w:color w:val="000000"/>
          <w:szCs w:val="32"/>
        </w:rPr>
        <w:t>s</w:t>
      </w:r>
      <w:r w:rsidRPr="00E24D94">
        <w:rPr>
          <w:rFonts w:eastAsia="Calibri" w:cs="Arial"/>
          <w:bCs/>
          <w:color w:val="000000"/>
          <w:szCs w:val="32"/>
        </w:rPr>
        <w:t xml:space="preserve"> </w:t>
      </w:r>
      <w:r w:rsidR="00B35D04">
        <w:rPr>
          <w:rFonts w:eastAsia="Calibri" w:cs="Arial"/>
          <w:bCs/>
          <w:color w:val="000000"/>
          <w:szCs w:val="32"/>
        </w:rPr>
        <w:t>6</w:t>
      </w:r>
      <w:r w:rsidRPr="00E24D94">
        <w:rPr>
          <w:rFonts w:eastAsia="Calibri" w:cs="Arial"/>
          <w:bCs/>
          <w:color w:val="000000"/>
          <w:szCs w:val="32"/>
        </w:rPr>
        <w:t xml:space="preserve"> feet or more deep sh</w:t>
      </w:r>
      <w:r w:rsidR="00BE17ED">
        <w:rPr>
          <w:rFonts w:eastAsia="Calibri" w:cs="Arial"/>
          <w:bCs/>
          <w:color w:val="000000"/>
          <w:szCs w:val="32"/>
        </w:rPr>
        <w:t>all</w:t>
      </w:r>
      <w:r w:rsidRPr="00E24D94">
        <w:rPr>
          <w:rFonts w:eastAsia="Calibri" w:cs="Arial"/>
          <w:bCs/>
          <w:color w:val="000000"/>
          <w:szCs w:val="32"/>
        </w:rPr>
        <w:t xml:space="preserve"> be protected by </w:t>
      </w:r>
      <w:r w:rsidR="00BE17ED">
        <w:rPr>
          <w:rFonts w:eastAsia="Calibri" w:cs="Arial"/>
          <w:bCs/>
          <w:color w:val="000000"/>
          <w:szCs w:val="32"/>
        </w:rPr>
        <w:t xml:space="preserve">a </w:t>
      </w:r>
      <w:r w:rsidR="00B35D04">
        <w:rPr>
          <w:rFonts w:eastAsia="Calibri" w:cs="Arial"/>
          <w:bCs/>
          <w:color w:val="000000"/>
          <w:szCs w:val="32"/>
        </w:rPr>
        <w:t>guardrail system, fence</w:t>
      </w:r>
      <w:r w:rsidRPr="00E24D94">
        <w:rPr>
          <w:rFonts w:eastAsia="Calibri" w:cs="Arial"/>
          <w:bCs/>
          <w:color w:val="000000"/>
          <w:szCs w:val="32"/>
        </w:rPr>
        <w:t xml:space="preserve"> or barricade when the excavation cannot be readily seen because of plant growth or other visual barrier. </w:t>
      </w:r>
      <w:r w:rsidR="00BE17ED">
        <w:rPr>
          <w:rFonts w:eastAsia="Calibri" w:cs="Arial"/>
          <w:bCs/>
          <w:color w:val="000000"/>
          <w:szCs w:val="32"/>
        </w:rPr>
        <w:t>W</w:t>
      </w:r>
      <w:r w:rsidRPr="00E24D94">
        <w:rPr>
          <w:rFonts w:eastAsia="Calibri" w:cs="Arial"/>
          <w:bCs/>
          <w:color w:val="000000"/>
          <w:szCs w:val="32"/>
        </w:rPr>
        <w:t>orker</w:t>
      </w:r>
      <w:r w:rsidR="00BE17ED">
        <w:rPr>
          <w:rFonts w:eastAsia="Calibri" w:cs="Arial"/>
          <w:bCs/>
          <w:color w:val="000000"/>
          <w:szCs w:val="32"/>
        </w:rPr>
        <w:t>s</w:t>
      </w:r>
      <w:r w:rsidRPr="00E24D94">
        <w:rPr>
          <w:rFonts w:eastAsia="Calibri" w:cs="Arial"/>
          <w:bCs/>
          <w:color w:val="000000"/>
          <w:szCs w:val="32"/>
        </w:rPr>
        <w:t xml:space="preserve"> a</w:t>
      </w:r>
      <w:r w:rsidR="00B35D04">
        <w:rPr>
          <w:rFonts w:eastAsia="Calibri" w:cs="Arial"/>
          <w:bCs/>
          <w:color w:val="000000"/>
          <w:szCs w:val="32"/>
        </w:rPr>
        <w:t xml:space="preserve">t the edge of a well, pit, shaft or </w:t>
      </w:r>
      <w:r w:rsidRPr="00E24D94">
        <w:rPr>
          <w:rFonts w:eastAsia="Calibri" w:cs="Arial"/>
          <w:bCs/>
          <w:color w:val="000000"/>
          <w:szCs w:val="32"/>
        </w:rPr>
        <w:t xml:space="preserve">similar excavation 6 feet or more deep </w:t>
      </w:r>
      <w:r w:rsidR="00BE17ED">
        <w:rPr>
          <w:rFonts w:eastAsia="Calibri" w:cs="Arial"/>
          <w:bCs/>
          <w:color w:val="000000"/>
          <w:szCs w:val="32"/>
        </w:rPr>
        <w:t>will</w:t>
      </w:r>
      <w:r w:rsidRPr="00E24D94">
        <w:rPr>
          <w:rFonts w:eastAsia="Calibri" w:cs="Arial"/>
          <w:bCs/>
          <w:color w:val="000000"/>
          <w:szCs w:val="32"/>
        </w:rPr>
        <w:t xml:space="preserve"> be protected from falling by </w:t>
      </w:r>
      <w:r w:rsidR="00563344">
        <w:rPr>
          <w:rFonts w:eastAsia="Calibri" w:cs="Arial"/>
          <w:bCs/>
          <w:color w:val="000000"/>
          <w:szCs w:val="32"/>
        </w:rPr>
        <w:t xml:space="preserve">a </w:t>
      </w:r>
      <w:r w:rsidRPr="00E24D94">
        <w:rPr>
          <w:rFonts w:eastAsia="Calibri" w:cs="Arial"/>
          <w:bCs/>
          <w:color w:val="000000"/>
          <w:szCs w:val="32"/>
        </w:rPr>
        <w:t xml:space="preserve">guardrail system, fence, barricade or cover. </w:t>
      </w:r>
    </w:p>
    <w:p w:rsidR="00563344" w:rsidRDefault="00563344" w:rsidP="00B35D04">
      <w:pPr>
        <w:spacing w:after="0" w:line="240" w:lineRule="auto"/>
        <w:rPr>
          <w:rFonts w:eastAsia="Calibri" w:cs="Arial"/>
          <w:b/>
          <w:bCs/>
          <w:color w:val="000000"/>
          <w:sz w:val="24"/>
          <w:szCs w:val="32"/>
        </w:rPr>
      </w:pPr>
    </w:p>
    <w:p w:rsidR="00794E5B" w:rsidRPr="00A83C06" w:rsidRDefault="00794E5B" w:rsidP="00B35D04">
      <w:pPr>
        <w:spacing w:after="0" w:line="240" w:lineRule="auto"/>
        <w:rPr>
          <w:rFonts w:eastAsia="Calibri" w:cs="Arial"/>
          <w:bCs/>
          <w:szCs w:val="32"/>
        </w:rPr>
      </w:pPr>
      <w:r w:rsidRPr="00A83C06">
        <w:rPr>
          <w:rFonts w:eastAsia="Calibri" w:cs="Arial"/>
          <w:bCs/>
          <w:u w:val="single"/>
        </w:rPr>
        <w:t>Dangerous Equipment or Materials</w:t>
      </w:r>
      <w:r w:rsidR="00A83C06" w:rsidRPr="00A83C06">
        <w:rPr>
          <w:rFonts w:eastAsia="Calibri" w:cs="Arial"/>
          <w:bCs/>
          <w:u w:val="single"/>
        </w:rPr>
        <w:t xml:space="preserve"> - </w:t>
      </w:r>
      <w:r w:rsidRPr="00A83C06">
        <w:rPr>
          <w:rFonts w:eastAsia="Calibri" w:cs="Arial"/>
          <w:bCs/>
          <w:szCs w:val="32"/>
        </w:rPr>
        <w:t xml:space="preserve">When working at any height above dangerous equipment or materials, each worker </w:t>
      </w:r>
      <w:r w:rsidR="00A83C06">
        <w:rPr>
          <w:rFonts w:eastAsia="Calibri" w:cs="Arial"/>
          <w:bCs/>
          <w:szCs w:val="32"/>
        </w:rPr>
        <w:t>will</w:t>
      </w:r>
      <w:r w:rsidRPr="00A83C06">
        <w:rPr>
          <w:rFonts w:eastAsia="Calibri" w:cs="Arial"/>
          <w:bCs/>
          <w:szCs w:val="32"/>
        </w:rPr>
        <w:t xml:space="preserve"> be protected from falling into or onto the dangerous equipment or materials by a guardrail system</w:t>
      </w:r>
      <w:r w:rsidR="00A83C06">
        <w:rPr>
          <w:rFonts w:eastAsia="Calibri" w:cs="Arial"/>
          <w:bCs/>
          <w:szCs w:val="32"/>
        </w:rPr>
        <w:t>,</w:t>
      </w:r>
      <w:r w:rsidRPr="00A83C06">
        <w:rPr>
          <w:rFonts w:eastAsia="Calibri" w:cs="Arial"/>
          <w:bCs/>
          <w:szCs w:val="32"/>
        </w:rPr>
        <w:t xml:space="preserve"> equipment guards</w:t>
      </w:r>
      <w:r w:rsidR="00A83C06">
        <w:rPr>
          <w:rFonts w:eastAsia="Calibri" w:cs="Arial"/>
          <w:bCs/>
          <w:szCs w:val="32"/>
        </w:rPr>
        <w:t>,</w:t>
      </w:r>
      <w:r w:rsidR="00A83C06" w:rsidRPr="00A83C06">
        <w:rPr>
          <w:rFonts w:eastAsia="Calibri" w:cs="Arial"/>
          <w:bCs/>
          <w:szCs w:val="32"/>
        </w:rPr>
        <w:t xml:space="preserve"> </w:t>
      </w:r>
      <w:r w:rsidR="00B35D04">
        <w:rPr>
          <w:rFonts w:eastAsia="Calibri" w:cs="Arial"/>
          <w:bCs/>
          <w:szCs w:val="32"/>
        </w:rPr>
        <w:t>safety net system</w:t>
      </w:r>
      <w:r w:rsidR="00A83C06" w:rsidRPr="00D75F22">
        <w:rPr>
          <w:rFonts w:eastAsia="Calibri" w:cs="Arial"/>
          <w:bCs/>
          <w:szCs w:val="32"/>
        </w:rPr>
        <w:t xml:space="preserve"> or</w:t>
      </w:r>
      <w:r w:rsidR="00A83C06">
        <w:rPr>
          <w:rFonts w:eastAsia="Calibri" w:cs="Arial"/>
          <w:bCs/>
          <w:szCs w:val="32"/>
        </w:rPr>
        <w:t xml:space="preserve"> </w:t>
      </w:r>
      <w:r w:rsidR="00A83C06" w:rsidRPr="00D75F22">
        <w:rPr>
          <w:rFonts w:eastAsia="Calibri" w:cs="Arial"/>
          <w:bCs/>
          <w:szCs w:val="32"/>
        </w:rPr>
        <w:t>personal fall arrest system</w:t>
      </w:r>
      <w:r w:rsidRPr="00A83C06">
        <w:rPr>
          <w:rFonts w:eastAsia="Calibri" w:cs="Arial"/>
          <w:bCs/>
          <w:szCs w:val="32"/>
        </w:rPr>
        <w:t xml:space="preserve">. </w:t>
      </w:r>
    </w:p>
    <w:p w:rsidR="00A83C06" w:rsidRPr="00A83C06" w:rsidRDefault="00A83C06" w:rsidP="00B35D04">
      <w:pPr>
        <w:spacing w:after="0" w:line="240" w:lineRule="auto"/>
        <w:rPr>
          <w:rFonts w:eastAsia="Calibri" w:cs="Arial"/>
          <w:b/>
          <w:bCs/>
          <w:sz w:val="24"/>
          <w:szCs w:val="32"/>
        </w:rPr>
      </w:pPr>
    </w:p>
    <w:p w:rsidR="00794E5B" w:rsidRPr="00E24D94" w:rsidRDefault="00794E5B" w:rsidP="00B35D04">
      <w:pPr>
        <w:spacing w:after="0" w:line="240" w:lineRule="auto"/>
        <w:rPr>
          <w:rFonts w:eastAsia="Calibri" w:cs="Arial"/>
          <w:bCs/>
          <w:color w:val="000000"/>
          <w:szCs w:val="32"/>
        </w:rPr>
      </w:pPr>
      <w:r w:rsidRPr="00A83C06">
        <w:rPr>
          <w:rFonts w:eastAsia="Calibri" w:cs="Arial"/>
          <w:bCs/>
          <w:u w:val="single"/>
        </w:rPr>
        <w:t>Loading docks</w:t>
      </w:r>
      <w:r w:rsidR="00A83C06" w:rsidRPr="00A83C06">
        <w:rPr>
          <w:rFonts w:eastAsia="Calibri" w:cs="Arial"/>
          <w:bCs/>
          <w:u w:val="single"/>
        </w:rPr>
        <w:t xml:space="preserve"> -</w:t>
      </w:r>
      <w:r w:rsidR="00A83C06" w:rsidRPr="00A83C06">
        <w:rPr>
          <w:rFonts w:eastAsia="Calibri" w:cs="Arial"/>
          <w:b/>
          <w:bCs/>
          <w:sz w:val="24"/>
          <w:szCs w:val="32"/>
        </w:rPr>
        <w:t xml:space="preserve"> </w:t>
      </w:r>
      <w:r w:rsidRPr="00E24D94">
        <w:rPr>
          <w:rFonts w:eastAsia="Calibri" w:cs="Arial"/>
          <w:bCs/>
          <w:color w:val="000000"/>
          <w:szCs w:val="32"/>
        </w:rPr>
        <w:t xml:space="preserve">Loading docks </w:t>
      </w:r>
      <w:r w:rsidR="00A83C06">
        <w:rPr>
          <w:rFonts w:eastAsia="Calibri" w:cs="Arial"/>
          <w:bCs/>
          <w:color w:val="000000"/>
          <w:szCs w:val="32"/>
        </w:rPr>
        <w:t xml:space="preserve">will be </w:t>
      </w:r>
      <w:r w:rsidR="00FE514D">
        <w:rPr>
          <w:rFonts w:eastAsia="Calibri" w:cs="Arial"/>
          <w:bCs/>
          <w:color w:val="000000"/>
          <w:szCs w:val="32"/>
        </w:rPr>
        <w:t>protected</w:t>
      </w:r>
      <w:r w:rsidRPr="00E24D94">
        <w:rPr>
          <w:rFonts w:eastAsia="Calibri" w:cs="Arial"/>
          <w:bCs/>
          <w:color w:val="000000"/>
          <w:szCs w:val="32"/>
        </w:rPr>
        <w:t xml:space="preserve"> </w:t>
      </w:r>
      <w:r w:rsidR="00A83C06">
        <w:rPr>
          <w:rFonts w:eastAsia="Calibri" w:cs="Arial"/>
          <w:bCs/>
          <w:color w:val="000000"/>
          <w:szCs w:val="32"/>
        </w:rPr>
        <w:t>by a</w:t>
      </w:r>
      <w:r w:rsidRPr="00E24D94">
        <w:rPr>
          <w:rFonts w:eastAsia="Calibri" w:cs="Arial"/>
          <w:bCs/>
          <w:color w:val="000000"/>
          <w:szCs w:val="32"/>
        </w:rPr>
        <w:t xml:space="preserve"> guardrail</w:t>
      </w:r>
      <w:r w:rsidR="00A83C06">
        <w:rPr>
          <w:rFonts w:eastAsia="Calibri" w:cs="Arial"/>
          <w:bCs/>
          <w:color w:val="000000"/>
          <w:szCs w:val="32"/>
        </w:rPr>
        <w:t xml:space="preserve"> system</w:t>
      </w:r>
      <w:r w:rsidRPr="00E24D94">
        <w:rPr>
          <w:rFonts w:eastAsia="Calibri" w:cs="Arial"/>
          <w:bCs/>
          <w:color w:val="000000"/>
          <w:szCs w:val="32"/>
        </w:rPr>
        <w:t xml:space="preserve">. The guardrail </w:t>
      </w:r>
      <w:r w:rsidR="00A83C06">
        <w:rPr>
          <w:rFonts w:eastAsia="Calibri" w:cs="Arial"/>
          <w:bCs/>
          <w:color w:val="000000"/>
          <w:szCs w:val="32"/>
        </w:rPr>
        <w:t>will</w:t>
      </w:r>
      <w:r w:rsidRPr="00E24D94">
        <w:rPr>
          <w:rFonts w:eastAsia="Calibri" w:cs="Arial"/>
          <w:bCs/>
          <w:color w:val="000000"/>
          <w:szCs w:val="32"/>
        </w:rPr>
        <w:t xml:space="preserve"> have removable sections to provide access for loading </w:t>
      </w:r>
      <w:r w:rsidR="00A83C06">
        <w:rPr>
          <w:rFonts w:eastAsia="Calibri" w:cs="Arial"/>
          <w:bCs/>
          <w:color w:val="000000"/>
          <w:szCs w:val="32"/>
        </w:rPr>
        <w:t xml:space="preserve">vehicles </w:t>
      </w:r>
      <w:r w:rsidRPr="00E24D94">
        <w:rPr>
          <w:rFonts w:eastAsia="Calibri" w:cs="Arial"/>
          <w:bCs/>
          <w:color w:val="000000"/>
          <w:szCs w:val="32"/>
        </w:rPr>
        <w:t xml:space="preserve">but rails </w:t>
      </w:r>
      <w:r w:rsidR="00A83C06">
        <w:rPr>
          <w:rFonts w:eastAsia="Calibri" w:cs="Arial"/>
          <w:bCs/>
          <w:color w:val="000000"/>
          <w:szCs w:val="32"/>
        </w:rPr>
        <w:t>must</w:t>
      </w:r>
      <w:r w:rsidRPr="00E24D94">
        <w:rPr>
          <w:rFonts w:eastAsia="Calibri" w:cs="Arial"/>
          <w:bCs/>
          <w:color w:val="000000"/>
          <w:szCs w:val="32"/>
        </w:rPr>
        <w:t xml:space="preserve"> remain in place when </w:t>
      </w:r>
      <w:r w:rsidR="00A83C06">
        <w:rPr>
          <w:rFonts w:eastAsia="Calibri" w:cs="Arial"/>
          <w:bCs/>
          <w:color w:val="000000"/>
          <w:szCs w:val="32"/>
        </w:rPr>
        <w:t>loading is not in progress</w:t>
      </w:r>
      <w:r w:rsidRPr="00E24D94">
        <w:rPr>
          <w:rFonts w:eastAsia="Calibri" w:cs="Arial"/>
          <w:bCs/>
          <w:color w:val="000000"/>
          <w:szCs w:val="32"/>
        </w:rPr>
        <w:t>.</w:t>
      </w:r>
    </w:p>
    <w:p w:rsidR="00794E5B" w:rsidRPr="00E24D94" w:rsidRDefault="00794E5B" w:rsidP="00B35D04">
      <w:pPr>
        <w:shd w:val="clear" w:color="auto" w:fill="FFFFFF"/>
        <w:spacing w:after="0" w:line="240" w:lineRule="auto"/>
        <w:rPr>
          <w:rFonts w:eastAsia="Calibri" w:cs="Arial"/>
          <w:bCs/>
          <w:color w:val="000000"/>
          <w:szCs w:val="32"/>
        </w:rPr>
      </w:pPr>
    </w:p>
    <w:p w:rsidR="00794E5B" w:rsidRPr="00E24D94" w:rsidRDefault="00794E5B" w:rsidP="00B35D04">
      <w:pPr>
        <w:spacing w:after="0" w:line="240" w:lineRule="auto"/>
        <w:rPr>
          <w:rFonts w:eastAsia="Calibri" w:cs="Arial"/>
          <w:bCs/>
          <w:color w:val="000000"/>
          <w:szCs w:val="32"/>
        </w:rPr>
      </w:pPr>
      <w:r w:rsidRPr="00A83C06">
        <w:rPr>
          <w:rFonts w:eastAsia="Calibri" w:cs="Arial"/>
          <w:bCs/>
          <w:color w:val="000000"/>
          <w:u w:val="single"/>
        </w:rPr>
        <w:t>Skylights</w:t>
      </w:r>
      <w:r w:rsidR="00A83C06" w:rsidRPr="00A83C06">
        <w:rPr>
          <w:rFonts w:eastAsia="Calibri" w:cs="Arial"/>
          <w:bCs/>
          <w:color w:val="000000"/>
          <w:u w:val="single"/>
        </w:rPr>
        <w:t xml:space="preserve"> -</w:t>
      </w:r>
      <w:r w:rsidR="00A83C06">
        <w:rPr>
          <w:rFonts w:eastAsia="Calibri" w:cs="Arial"/>
          <w:b/>
          <w:bCs/>
          <w:color w:val="000000"/>
          <w:sz w:val="24"/>
          <w:szCs w:val="32"/>
        </w:rPr>
        <w:t xml:space="preserve"> </w:t>
      </w:r>
      <w:r w:rsidRPr="00E24D94">
        <w:rPr>
          <w:rFonts w:eastAsia="Calibri" w:cs="Arial"/>
          <w:bCs/>
          <w:color w:val="000000"/>
          <w:szCs w:val="32"/>
        </w:rPr>
        <w:t>Skylights are considered an opening when present on a roof. A standard guardrail or skylight screens capable of supporting at least 200 pounds must be provided around the opening</w:t>
      </w:r>
      <w:r w:rsidR="00A83C06">
        <w:rPr>
          <w:rFonts w:eastAsia="Calibri" w:cs="Arial"/>
          <w:bCs/>
          <w:color w:val="000000"/>
          <w:szCs w:val="32"/>
        </w:rPr>
        <w:t xml:space="preserve">. </w:t>
      </w:r>
      <w:r w:rsidRPr="00E24D94">
        <w:rPr>
          <w:rFonts w:eastAsia="Calibri" w:cs="Arial"/>
          <w:bCs/>
          <w:color w:val="000000"/>
          <w:szCs w:val="32"/>
        </w:rPr>
        <w:t>Skylights constructed at least 42 inches above the roof deck with sides capable of supporting 200 pounds do not require additional protection.</w:t>
      </w:r>
    </w:p>
    <w:p w:rsidR="00794E5B" w:rsidRPr="00E24D94" w:rsidRDefault="00794E5B" w:rsidP="00B35D04">
      <w:pPr>
        <w:spacing w:after="0" w:line="240" w:lineRule="auto"/>
        <w:rPr>
          <w:rFonts w:eastAsia="Calibri" w:cs="Arial"/>
          <w:bCs/>
          <w:color w:val="000000"/>
          <w:szCs w:val="32"/>
        </w:rPr>
      </w:pPr>
    </w:p>
    <w:p w:rsidR="00794E5B" w:rsidRPr="00E24D94" w:rsidRDefault="00B35D04" w:rsidP="00B35D04">
      <w:pPr>
        <w:spacing w:after="0" w:line="240" w:lineRule="auto"/>
        <w:rPr>
          <w:rFonts w:eastAsia="Calibri" w:cs="Arial"/>
          <w:bCs/>
          <w:color w:val="000000"/>
          <w:szCs w:val="32"/>
        </w:rPr>
      </w:pPr>
      <w:r>
        <w:rPr>
          <w:rFonts w:eastAsia="Calibri" w:cs="Arial"/>
          <w:bCs/>
          <w:color w:val="000000"/>
          <w:u w:val="single"/>
        </w:rPr>
        <w:t>Aerial Lifts and Self-</w:t>
      </w:r>
      <w:r w:rsidR="00794E5B" w:rsidRPr="00A83C06">
        <w:rPr>
          <w:rFonts w:eastAsia="Calibri" w:cs="Arial"/>
          <w:bCs/>
          <w:color w:val="000000"/>
          <w:u w:val="single"/>
        </w:rPr>
        <w:t>Powered Work Platforms</w:t>
      </w:r>
      <w:r w:rsidR="00A83C06" w:rsidRPr="00A83C06">
        <w:rPr>
          <w:rFonts w:eastAsia="Calibri" w:cs="Arial"/>
          <w:bCs/>
          <w:color w:val="000000"/>
          <w:u w:val="single"/>
        </w:rPr>
        <w:t xml:space="preserve"> -</w:t>
      </w:r>
      <w:r w:rsidR="00A83C06">
        <w:rPr>
          <w:rFonts w:eastAsia="Calibri" w:cs="Arial"/>
          <w:b/>
          <w:bCs/>
          <w:color w:val="000000"/>
          <w:sz w:val="24"/>
          <w:szCs w:val="32"/>
        </w:rPr>
        <w:t xml:space="preserve"> </w:t>
      </w:r>
      <w:r w:rsidR="00794E5B" w:rsidRPr="00E24D94">
        <w:rPr>
          <w:rFonts w:eastAsia="Calibri" w:cs="Arial"/>
          <w:bCs/>
          <w:color w:val="000000"/>
          <w:szCs w:val="32"/>
        </w:rPr>
        <w:t>Body harnesses must be worn</w:t>
      </w:r>
      <w:r w:rsidR="00A83C06">
        <w:rPr>
          <w:rFonts w:eastAsia="Calibri" w:cs="Arial"/>
          <w:bCs/>
          <w:color w:val="000000"/>
          <w:szCs w:val="32"/>
        </w:rPr>
        <w:t xml:space="preserve"> with a lanyard,</w:t>
      </w:r>
      <w:r w:rsidR="00794E5B" w:rsidRPr="00E24D94">
        <w:rPr>
          <w:rFonts w:eastAsia="Calibri" w:cs="Arial"/>
          <w:bCs/>
          <w:color w:val="000000"/>
          <w:szCs w:val="32"/>
        </w:rPr>
        <w:t xml:space="preserve"> not to exceed 3 feet in length</w:t>
      </w:r>
      <w:r>
        <w:rPr>
          <w:rFonts w:eastAsia="Calibri" w:cs="Arial"/>
          <w:bCs/>
          <w:color w:val="000000"/>
          <w:szCs w:val="32"/>
        </w:rPr>
        <w:t>,</w:t>
      </w:r>
      <w:r w:rsidR="00FE514D">
        <w:rPr>
          <w:rFonts w:eastAsia="Calibri" w:cs="Arial"/>
          <w:bCs/>
          <w:color w:val="000000"/>
          <w:szCs w:val="32"/>
        </w:rPr>
        <w:t xml:space="preserve"> or a self-retracting lifeline</w:t>
      </w:r>
      <w:r w:rsidR="00794E5B" w:rsidRPr="00E24D94">
        <w:rPr>
          <w:rFonts w:eastAsia="Calibri" w:cs="Arial"/>
          <w:bCs/>
          <w:color w:val="000000"/>
          <w:szCs w:val="32"/>
        </w:rPr>
        <w:t xml:space="preserve"> </w:t>
      </w:r>
      <w:r w:rsidR="00A83C06">
        <w:rPr>
          <w:rFonts w:eastAsia="Calibri" w:cs="Arial"/>
          <w:bCs/>
          <w:color w:val="000000"/>
          <w:szCs w:val="32"/>
        </w:rPr>
        <w:t>when working from all</w:t>
      </w:r>
      <w:r w:rsidR="00794E5B" w:rsidRPr="00E24D94">
        <w:rPr>
          <w:rFonts w:eastAsia="Calibri" w:cs="Arial"/>
          <w:bCs/>
          <w:color w:val="000000"/>
          <w:szCs w:val="32"/>
        </w:rPr>
        <w:t xml:space="preserve"> elevated </w:t>
      </w:r>
      <w:r w:rsidR="00A83C06">
        <w:rPr>
          <w:rFonts w:eastAsia="Calibri" w:cs="Arial"/>
          <w:bCs/>
          <w:color w:val="000000"/>
          <w:szCs w:val="32"/>
        </w:rPr>
        <w:t xml:space="preserve">mobile </w:t>
      </w:r>
      <w:r w:rsidR="00794E5B" w:rsidRPr="00E24D94">
        <w:rPr>
          <w:rFonts w:eastAsia="Calibri" w:cs="Arial"/>
          <w:bCs/>
          <w:color w:val="000000"/>
          <w:szCs w:val="32"/>
        </w:rPr>
        <w:t>work platform</w:t>
      </w:r>
      <w:r w:rsidR="00A83C06">
        <w:rPr>
          <w:rFonts w:eastAsia="Calibri" w:cs="Arial"/>
          <w:bCs/>
          <w:color w:val="000000"/>
          <w:szCs w:val="32"/>
        </w:rPr>
        <w:t>s.</w:t>
      </w:r>
      <w:r w:rsidR="00794E5B" w:rsidRPr="00E24D94">
        <w:rPr>
          <w:rFonts w:eastAsia="Calibri" w:cs="Arial"/>
          <w:bCs/>
          <w:color w:val="000000"/>
          <w:szCs w:val="32"/>
        </w:rPr>
        <w:t xml:space="preserve"> The point of attachment must be the anchor point installed </w:t>
      </w:r>
      <w:r w:rsidR="00A83C06">
        <w:rPr>
          <w:rFonts w:eastAsia="Calibri" w:cs="Arial"/>
          <w:bCs/>
          <w:color w:val="000000"/>
          <w:szCs w:val="32"/>
        </w:rPr>
        <w:t xml:space="preserve">and designated </w:t>
      </w:r>
      <w:r w:rsidR="00794E5B" w:rsidRPr="00E24D94">
        <w:rPr>
          <w:rFonts w:eastAsia="Calibri" w:cs="Arial"/>
          <w:bCs/>
          <w:color w:val="000000"/>
          <w:szCs w:val="32"/>
        </w:rPr>
        <w:t xml:space="preserve">by the equipment manufacturer. Personnel </w:t>
      </w:r>
      <w:r w:rsidR="00A83C06">
        <w:rPr>
          <w:rFonts w:eastAsia="Calibri" w:cs="Arial"/>
          <w:bCs/>
          <w:color w:val="000000"/>
          <w:szCs w:val="32"/>
        </w:rPr>
        <w:t>will not</w:t>
      </w:r>
      <w:r w:rsidR="00794E5B" w:rsidRPr="00E24D94">
        <w:rPr>
          <w:rFonts w:eastAsia="Calibri" w:cs="Arial"/>
          <w:bCs/>
          <w:color w:val="000000"/>
          <w:szCs w:val="32"/>
        </w:rPr>
        <w:t xml:space="preserve"> attach lanyards to adjacent poles, structures or equipment while they are working from the aerial lift.</w:t>
      </w:r>
      <w:r w:rsidR="00A83C06">
        <w:rPr>
          <w:rFonts w:eastAsia="Calibri" w:cs="Arial"/>
          <w:bCs/>
          <w:color w:val="000000"/>
          <w:szCs w:val="32"/>
        </w:rPr>
        <w:t xml:space="preserve">  </w:t>
      </w:r>
      <w:r w:rsidR="00794E5B" w:rsidRPr="00E24D94">
        <w:rPr>
          <w:rFonts w:eastAsia="Calibri" w:cs="Arial"/>
          <w:bCs/>
          <w:color w:val="000000"/>
          <w:szCs w:val="32"/>
        </w:rPr>
        <w:t xml:space="preserve">Personnel </w:t>
      </w:r>
      <w:r w:rsidR="000F60A7">
        <w:rPr>
          <w:rFonts w:eastAsia="Calibri" w:cs="Arial"/>
          <w:bCs/>
          <w:color w:val="000000"/>
          <w:szCs w:val="32"/>
        </w:rPr>
        <w:t>will not</w:t>
      </w:r>
      <w:r w:rsidR="00794E5B" w:rsidRPr="00E24D94">
        <w:rPr>
          <w:rFonts w:eastAsia="Calibri" w:cs="Arial"/>
          <w:bCs/>
          <w:color w:val="000000"/>
          <w:szCs w:val="32"/>
        </w:rPr>
        <w:t xml:space="preserve"> move an aerial lift while the boom is in an elevated working position and the operator is inside the lift platform.</w:t>
      </w:r>
      <w:r w:rsidR="00A83C06">
        <w:rPr>
          <w:rFonts w:eastAsia="Calibri" w:cs="Arial"/>
          <w:bCs/>
          <w:color w:val="000000"/>
          <w:szCs w:val="32"/>
        </w:rPr>
        <w:t xml:space="preserve"> </w:t>
      </w:r>
      <w:r w:rsidR="000F60A7">
        <w:rPr>
          <w:rFonts w:eastAsia="Calibri" w:cs="Arial"/>
          <w:bCs/>
          <w:color w:val="000000"/>
          <w:szCs w:val="32"/>
        </w:rPr>
        <w:t>S</w:t>
      </w:r>
      <w:r w:rsidR="00A83C06" w:rsidRPr="00E24D94">
        <w:rPr>
          <w:rFonts w:eastAsia="Calibri" w:cs="Arial"/>
          <w:bCs/>
          <w:color w:val="000000"/>
          <w:szCs w:val="32"/>
        </w:rPr>
        <w:t xml:space="preserve">cissor lifts and telescoping lifts that can </w:t>
      </w:r>
      <w:r w:rsidR="000F60A7">
        <w:rPr>
          <w:rFonts w:eastAsia="Calibri" w:cs="Arial"/>
          <w:bCs/>
          <w:color w:val="000000"/>
          <w:szCs w:val="32"/>
        </w:rPr>
        <w:t xml:space="preserve">only </w:t>
      </w:r>
      <w:r w:rsidR="00A83C06" w:rsidRPr="00E24D94">
        <w:rPr>
          <w:rFonts w:eastAsia="Calibri" w:cs="Arial"/>
          <w:bCs/>
          <w:color w:val="000000"/>
          <w:szCs w:val="32"/>
        </w:rPr>
        <w:t xml:space="preserve">move vertically do not require the use of a harness and lanyard as long as the work platform is protected by a </w:t>
      </w:r>
      <w:r w:rsidR="000F60A7">
        <w:rPr>
          <w:rFonts w:eastAsia="Calibri" w:cs="Arial"/>
          <w:bCs/>
          <w:color w:val="000000"/>
          <w:szCs w:val="32"/>
        </w:rPr>
        <w:t xml:space="preserve">proper </w:t>
      </w:r>
      <w:r w:rsidR="00A83C06" w:rsidRPr="00E24D94">
        <w:rPr>
          <w:rFonts w:eastAsia="Calibri" w:cs="Arial"/>
          <w:bCs/>
          <w:color w:val="000000"/>
          <w:szCs w:val="32"/>
        </w:rPr>
        <w:t>guardrail system.</w:t>
      </w:r>
    </w:p>
    <w:p w:rsidR="00794E5B" w:rsidRDefault="00794E5B" w:rsidP="00794E5B">
      <w:pPr>
        <w:autoSpaceDE w:val="0"/>
        <w:autoSpaceDN w:val="0"/>
        <w:adjustRightInd w:val="0"/>
        <w:spacing w:after="120" w:line="240" w:lineRule="auto"/>
        <w:rPr>
          <w:rFonts w:eastAsia="Calibri" w:cs="Arial"/>
          <w:b/>
          <w:bCs/>
          <w:color w:val="000000"/>
          <w:sz w:val="32"/>
          <w:szCs w:val="32"/>
        </w:rPr>
      </w:pPr>
    </w:p>
    <w:p w:rsidR="00794E5B" w:rsidRPr="00424EB2" w:rsidRDefault="00F95F97" w:rsidP="00794E5B">
      <w:pPr>
        <w:pBdr>
          <w:bottom w:val="single" w:sz="12" w:space="1" w:color="auto"/>
        </w:pBdr>
        <w:rPr>
          <w:rFonts w:ascii="Calibri" w:hAnsi="Calibri" w:cs="Arial"/>
          <w:b/>
          <w:sz w:val="28"/>
          <w:szCs w:val="28"/>
        </w:rPr>
      </w:pPr>
      <w:r>
        <w:rPr>
          <w:rFonts w:ascii="Calibri" w:hAnsi="Calibri" w:cs="Arial"/>
          <w:b/>
          <w:noProof/>
          <w:sz w:val="28"/>
          <w:szCs w:val="28"/>
        </w:rPr>
        <w:t>Fall Protection Systems</w:t>
      </w:r>
      <w:r w:rsidR="00794E5B" w:rsidRPr="00424EB2">
        <w:rPr>
          <w:rFonts w:ascii="Calibri" w:hAnsi="Calibri" w:cs="Arial"/>
          <w:b/>
          <w:noProof/>
          <w:sz w:val="28"/>
          <w:szCs w:val="28"/>
        </w:rPr>
        <w:t xml:space="preserve"> </w:t>
      </w:r>
    </w:p>
    <w:p w:rsidR="005B05DC" w:rsidRDefault="005B05DC" w:rsidP="005B05DC">
      <w:pPr>
        <w:autoSpaceDE w:val="0"/>
        <w:autoSpaceDN w:val="0"/>
        <w:adjustRightInd w:val="0"/>
        <w:spacing w:after="0" w:line="240" w:lineRule="auto"/>
        <w:rPr>
          <w:rFonts w:eastAsia="Calibri" w:cs="Arial"/>
          <w:b/>
          <w:bCs/>
          <w:color w:val="000000"/>
          <w:sz w:val="24"/>
          <w:szCs w:val="32"/>
        </w:rPr>
      </w:pPr>
    </w:p>
    <w:p w:rsidR="00F95F97" w:rsidRPr="00E24D94" w:rsidRDefault="00F95F97" w:rsidP="00F95F97">
      <w:pPr>
        <w:autoSpaceDE w:val="0"/>
        <w:autoSpaceDN w:val="0"/>
        <w:adjustRightInd w:val="0"/>
        <w:spacing w:after="120" w:line="240" w:lineRule="auto"/>
        <w:rPr>
          <w:rFonts w:eastAsia="Calibri" w:cs="Arial"/>
          <w:b/>
          <w:bCs/>
          <w:color w:val="000000"/>
          <w:sz w:val="24"/>
          <w:szCs w:val="32"/>
        </w:rPr>
      </w:pPr>
      <w:r w:rsidRPr="00E24D94">
        <w:rPr>
          <w:rFonts w:eastAsia="Calibri" w:cs="Arial"/>
          <w:b/>
          <w:bCs/>
          <w:color w:val="000000"/>
          <w:sz w:val="24"/>
          <w:szCs w:val="32"/>
        </w:rPr>
        <w:t>Guardrail Systems</w:t>
      </w:r>
    </w:p>
    <w:p w:rsidR="00F95F97" w:rsidRPr="00E24D94" w:rsidRDefault="00F95F97" w:rsidP="00F95F97">
      <w:pPr>
        <w:autoSpaceDE w:val="0"/>
        <w:autoSpaceDN w:val="0"/>
        <w:adjustRightInd w:val="0"/>
        <w:spacing w:after="0" w:line="240" w:lineRule="auto"/>
        <w:rPr>
          <w:rFonts w:eastAsia="Calibri" w:cs="Arial"/>
          <w:bCs/>
          <w:color w:val="000000"/>
          <w:szCs w:val="32"/>
        </w:rPr>
      </w:pPr>
      <w:r>
        <w:rPr>
          <w:rFonts w:eastAsia="Calibri" w:cs="Arial"/>
          <w:bCs/>
          <w:color w:val="000000"/>
          <w:szCs w:val="32"/>
        </w:rPr>
        <w:t>After eliminating the elevated work, g</w:t>
      </w:r>
      <w:r w:rsidRPr="00E24D94">
        <w:rPr>
          <w:rFonts w:eastAsia="Calibri" w:cs="Arial"/>
          <w:bCs/>
          <w:color w:val="000000"/>
          <w:szCs w:val="32"/>
        </w:rPr>
        <w:t xml:space="preserve">uardrails are the preferred method for </w:t>
      </w:r>
      <w:r>
        <w:rPr>
          <w:rFonts w:eastAsia="Calibri" w:cs="Arial"/>
          <w:bCs/>
          <w:color w:val="000000"/>
          <w:szCs w:val="32"/>
        </w:rPr>
        <w:t>the protection of</w:t>
      </w:r>
      <w:r w:rsidRPr="00E24D94">
        <w:rPr>
          <w:rFonts w:eastAsia="Calibri" w:cs="Arial"/>
          <w:bCs/>
          <w:color w:val="000000"/>
          <w:szCs w:val="32"/>
        </w:rPr>
        <w:t xml:space="preserve"> fall hazards. Typical locations that require guard</w:t>
      </w:r>
      <w:r>
        <w:rPr>
          <w:rFonts w:eastAsia="Calibri" w:cs="Arial"/>
          <w:bCs/>
          <w:color w:val="000000"/>
          <w:szCs w:val="32"/>
        </w:rPr>
        <w:t>rails include</w:t>
      </w:r>
      <w:r w:rsidRPr="00E24D94">
        <w:rPr>
          <w:rFonts w:eastAsia="Calibri" w:cs="Arial"/>
          <w:bCs/>
          <w:color w:val="000000"/>
          <w:szCs w:val="32"/>
        </w:rPr>
        <w:t xml:space="preserve"> floor openings, wall openings</w:t>
      </w:r>
      <w:r>
        <w:rPr>
          <w:rFonts w:eastAsia="Calibri" w:cs="Arial"/>
          <w:bCs/>
          <w:color w:val="000000"/>
          <w:szCs w:val="32"/>
        </w:rPr>
        <w:t>,</w:t>
      </w:r>
      <w:r w:rsidRPr="00E24D94">
        <w:rPr>
          <w:rFonts w:eastAsia="Calibri" w:cs="Arial"/>
          <w:bCs/>
          <w:color w:val="000000"/>
          <w:szCs w:val="32"/>
        </w:rPr>
        <w:t xml:space="preserve"> open-sided floors, platforms and runways.</w:t>
      </w:r>
    </w:p>
    <w:p w:rsidR="00F95F97" w:rsidRPr="00E24D94" w:rsidRDefault="00F95F97" w:rsidP="00F95F97">
      <w:pPr>
        <w:autoSpaceDE w:val="0"/>
        <w:autoSpaceDN w:val="0"/>
        <w:adjustRightInd w:val="0"/>
        <w:spacing w:before="120" w:after="120" w:line="240" w:lineRule="auto"/>
        <w:rPr>
          <w:rFonts w:eastAsia="Calibri" w:cs="Arial"/>
          <w:bCs/>
          <w:color w:val="000000"/>
          <w:szCs w:val="32"/>
        </w:rPr>
      </w:pPr>
      <w:r>
        <w:rPr>
          <w:rFonts w:eastAsia="Calibri" w:cs="Arial"/>
          <w:bCs/>
          <w:color w:val="000000"/>
          <w:szCs w:val="32"/>
        </w:rPr>
        <w:t>All g</w:t>
      </w:r>
      <w:r w:rsidRPr="00E24D94">
        <w:rPr>
          <w:rFonts w:eastAsia="Calibri" w:cs="Arial"/>
          <w:bCs/>
          <w:color w:val="000000"/>
          <w:szCs w:val="32"/>
        </w:rPr>
        <w:t>uardrail system</w:t>
      </w:r>
      <w:r>
        <w:rPr>
          <w:rFonts w:eastAsia="Calibri" w:cs="Arial"/>
          <w:bCs/>
          <w:color w:val="000000"/>
          <w:szCs w:val="32"/>
        </w:rPr>
        <w:t xml:space="preserve">s used by </w:t>
      </w:r>
      <w:r w:rsidRPr="00F95F97">
        <w:rPr>
          <w:color w:val="C00000"/>
          <w:highlight w:val="yellow"/>
        </w:rPr>
        <w:t>&lt;Company Name&gt;</w:t>
      </w:r>
      <w:r w:rsidRPr="00E24D94">
        <w:rPr>
          <w:rFonts w:eastAsia="Calibri" w:cs="Arial"/>
          <w:bCs/>
          <w:color w:val="000000"/>
          <w:szCs w:val="32"/>
        </w:rPr>
        <w:t xml:space="preserve"> </w:t>
      </w:r>
      <w:r>
        <w:rPr>
          <w:rFonts w:eastAsia="Calibri" w:cs="Arial"/>
          <w:bCs/>
          <w:color w:val="000000"/>
          <w:szCs w:val="32"/>
        </w:rPr>
        <w:t xml:space="preserve">will meet the following </w:t>
      </w:r>
      <w:r w:rsidRPr="00E24D94">
        <w:rPr>
          <w:rFonts w:eastAsia="Calibri" w:cs="Arial"/>
          <w:bCs/>
          <w:color w:val="000000"/>
          <w:szCs w:val="32"/>
        </w:rPr>
        <w:t>criteria:</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Toprail is 42 inches, +/- 3 inches above the walking/working level</w:t>
      </w:r>
      <w:r w:rsidR="00C02984">
        <w:rPr>
          <w:rFonts w:asciiTheme="minorHAnsi" w:hAnsiTheme="minorHAnsi" w:cs="Arial"/>
          <w:bCs/>
          <w:color w:val="000000"/>
          <w:szCs w:val="32"/>
        </w:rPr>
        <w:t>.</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Midrail is located midway between the top rail and the walking/working level</w:t>
      </w:r>
      <w:r w:rsidR="00C02984">
        <w:rPr>
          <w:rFonts w:asciiTheme="minorHAnsi" w:hAnsiTheme="minorHAnsi" w:cs="Arial"/>
          <w:bCs/>
          <w:color w:val="000000"/>
          <w:szCs w:val="32"/>
        </w:rPr>
        <w:t>.</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Pr>
          <w:rFonts w:asciiTheme="minorHAnsi" w:hAnsiTheme="minorHAnsi" w:cs="Arial"/>
          <w:bCs/>
          <w:color w:val="000000"/>
          <w:szCs w:val="32"/>
        </w:rPr>
        <w:t>T</w:t>
      </w:r>
      <w:r w:rsidRPr="00E24D94">
        <w:rPr>
          <w:rFonts w:asciiTheme="minorHAnsi" w:hAnsiTheme="minorHAnsi" w:cs="Arial"/>
          <w:bCs/>
          <w:color w:val="000000"/>
          <w:szCs w:val="32"/>
        </w:rPr>
        <w:t xml:space="preserve">oprails and midrails </w:t>
      </w:r>
      <w:r>
        <w:rPr>
          <w:rFonts w:asciiTheme="minorHAnsi" w:hAnsiTheme="minorHAnsi" w:cs="Arial"/>
          <w:bCs/>
          <w:color w:val="000000"/>
          <w:szCs w:val="32"/>
        </w:rPr>
        <w:t>will</w:t>
      </w:r>
      <w:r w:rsidRPr="00E24D94">
        <w:rPr>
          <w:rFonts w:asciiTheme="minorHAnsi" w:hAnsiTheme="minorHAnsi" w:cs="Arial"/>
          <w:bCs/>
          <w:color w:val="000000"/>
          <w:szCs w:val="32"/>
        </w:rPr>
        <w:t xml:space="preserve"> be constructed of materials at least one-quarter inch in thickness or diameter. If wire rope is used for toprails, it must be flagged with a high-visibility material at least every 6 feet and can have no more than 3” of deflection</w:t>
      </w:r>
      <w:r w:rsidR="00C02984">
        <w:rPr>
          <w:rFonts w:asciiTheme="minorHAnsi" w:hAnsiTheme="minorHAnsi" w:cs="Arial"/>
          <w:bCs/>
          <w:color w:val="000000"/>
          <w:szCs w:val="32"/>
        </w:rPr>
        <w:t>.</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The toprail must be capable of withstanding a force of 200 pounds when applied in any downward or outward direction.</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The midrail must withstand a force of 150 pounds applied in any downward or outward direction</w:t>
      </w:r>
      <w:r w:rsidR="00C02984">
        <w:rPr>
          <w:rFonts w:asciiTheme="minorHAnsi" w:hAnsiTheme="minorHAnsi" w:cs="Arial"/>
          <w:bCs/>
          <w:color w:val="000000"/>
          <w:szCs w:val="32"/>
        </w:rPr>
        <w:t>.</w:t>
      </w:r>
    </w:p>
    <w:p w:rsidR="00F95F97"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 xml:space="preserve">Toeboards are required for all guardrails on elevated walking or working platforms where employees working below are exposed to falling objects. </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 xml:space="preserve">Toeboards must be </w:t>
      </w:r>
      <w:r w:rsidR="00B35D04">
        <w:rPr>
          <w:rFonts w:asciiTheme="minorHAnsi" w:hAnsiTheme="minorHAnsi" w:cs="Arial"/>
          <w:bCs/>
          <w:color w:val="000000"/>
          <w:szCs w:val="32"/>
        </w:rPr>
        <w:t>4</w:t>
      </w:r>
      <w:r w:rsidRPr="00E24D94">
        <w:rPr>
          <w:rFonts w:asciiTheme="minorHAnsi" w:hAnsiTheme="minorHAnsi" w:cs="Arial"/>
          <w:bCs/>
          <w:color w:val="000000"/>
          <w:szCs w:val="32"/>
        </w:rPr>
        <w:t xml:space="preserve"> inches in height and must be securely fastened.</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 xml:space="preserve">The system </w:t>
      </w:r>
      <w:r>
        <w:rPr>
          <w:rFonts w:asciiTheme="minorHAnsi" w:hAnsiTheme="minorHAnsi" w:cs="Arial"/>
          <w:bCs/>
          <w:color w:val="000000"/>
          <w:szCs w:val="32"/>
        </w:rPr>
        <w:t>will</w:t>
      </w:r>
      <w:r w:rsidRPr="00E24D94">
        <w:rPr>
          <w:rFonts w:asciiTheme="minorHAnsi" w:hAnsiTheme="minorHAnsi" w:cs="Arial"/>
          <w:bCs/>
          <w:color w:val="000000"/>
          <w:szCs w:val="32"/>
        </w:rPr>
        <w:t xml:space="preserve"> be smooth to prevent punctures, lacerations or snagging of clothing</w:t>
      </w:r>
      <w:r>
        <w:rPr>
          <w:rFonts w:asciiTheme="minorHAnsi" w:hAnsiTheme="minorHAnsi" w:cs="Arial"/>
          <w:bCs/>
          <w:color w:val="000000"/>
          <w:szCs w:val="32"/>
        </w:rPr>
        <w:t>.</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The ends of the top rail should not overhang the terminal posts, except when such overhang does not present a projection hazard</w:t>
      </w:r>
      <w:r w:rsidR="00C02984">
        <w:rPr>
          <w:rFonts w:asciiTheme="minorHAnsi" w:hAnsiTheme="minorHAnsi" w:cs="Arial"/>
          <w:bCs/>
          <w:color w:val="000000"/>
          <w:szCs w:val="32"/>
        </w:rPr>
        <w:t>.</w:t>
      </w:r>
    </w:p>
    <w:p w:rsidR="00F95F97" w:rsidRPr="00E24D94" w:rsidRDefault="00F95F97" w:rsidP="00BF4C10">
      <w:pPr>
        <w:pStyle w:val="ListParagraph"/>
        <w:numPr>
          <w:ilvl w:val="0"/>
          <w:numId w:val="9"/>
        </w:numPr>
        <w:autoSpaceDE w:val="0"/>
        <w:autoSpaceDN w:val="0"/>
        <w:adjustRightInd w:val="0"/>
        <w:spacing w:after="60" w:line="240" w:lineRule="auto"/>
        <w:contextualSpacing w:val="0"/>
        <w:rPr>
          <w:rFonts w:asciiTheme="minorHAnsi" w:hAnsiTheme="minorHAnsi" w:cs="Arial"/>
          <w:bCs/>
          <w:color w:val="000000"/>
          <w:szCs w:val="32"/>
        </w:rPr>
      </w:pPr>
      <w:r w:rsidRPr="00E24D94">
        <w:rPr>
          <w:rFonts w:asciiTheme="minorHAnsi" w:hAnsiTheme="minorHAnsi" w:cs="Arial"/>
          <w:bCs/>
          <w:color w:val="000000"/>
          <w:szCs w:val="32"/>
        </w:rPr>
        <w:t>When a hoisting area is needed, a chain, gate or removable guardrail section must be placed across the access opening when hoisting operations are not taking place.</w:t>
      </w:r>
    </w:p>
    <w:p w:rsidR="00BF4C10" w:rsidRDefault="00BF4C10" w:rsidP="00BF4C10">
      <w:pPr>
        <w:autoSpaceDE w:val="0"/>
        <w:autoSpaceDN w:val="0"/>
        <w:adjustRightInd w:val="0"/>
        <w:spacing w:after="0" w:line="240" w:lineRule="auto"/>
        <w:rPr>
          <w:rFonts w:eastAsia="Calibri" w:cs="Arial"/>
          <w:b/>
          <w:bCs/>
          <w:sz w:val="24"/>
          <w:szCs w:val="32"/>
        </w:rPr>
      </w:pPr>
    </w:p>
    <w:p w:rsidR="00F95F97" w:rsidRPr="00C02984" w:rsidRDefault="00F95F97" w:rsidP="00F95F97">
      <w:pPr>
        <w:autoSpaceDE w:val="0"/>
        <w:autoSpaceDN w:val="0"/>
        <w:adjustRightInd w:val="0"/>
        <w:spacing w:after="120" w:line="240" w:lineRule="auto"/>
        <w:rPr>
          <w:rFonts w:eastAsia="Calibri" w:cs="Arial"/>
          <w:b/>
          <w:bCs/>
          <w:sz w:val="24"/>
          <w:szCs w:val="32"/>
        </w:rPr>
      </w:pPr>
      <w:r w:rsidRPr="00C02984">
        <w:rPr>
          <w:rFonts w:eastAsia="Calibri" w:cs="Arial"/>
          <w:b/>
          <w:bCs/>
          <w:sz w:val="24"/>
          <w:szCs w:val="32"/>
        </w:rPr>
        <w:t>Safety Nets</w:t>
      </w:r>
    </w:p>
    <w:p w:rsidR="00F95F97" w:rsidRPr="00E24D94" w:rsidRDefault="00C02984" w:rsidP="00F95F97">
      <w:pPr>
        <w:autoSpaceDE w:val="0"/>
        <w:autoSpaceDN w:val="0"/>
        <w:adjustRightInd w:val="0"/>
        <w:spacing w:after="120" w:line="240" w:lineRule="auto"/>
        <w:rPr>
          <w:rFonts w:eastAsia="Calibri" w:cs="Arial"/>
          <w:bCs/>
          <w:color w:val="000000"/>
          <w:szCs w:val="32"/>
        </w:rPr>
      </w:pPr>
      <w:r>
        <w:rPr>
          <w:rFonts w:eastAsia="Calibri" w:cs="Arial"/>
          <w:bCs/>
          <w:szCs w:val="32"/>
        </w:rPr>
        <w:t>When safety nets are the appropriate option for fall protection</w:t>
      </w:r>
      <w:r w:rsidR="00B35D04">
        <w:rPr>
          <w:rFonts w:eastAsia="Calibri" w:cs="Arial"/>
          <w:bCs/>
          <w:szCs w:val="32"/>
        </w:rPr>
        <w:t>,</w:t>
      </w:r>
      <w:r>
        <w:rPr>
          <w:rFonts w:eastAsia="Calibri" w:cs="Arial"/>
          <w:bCs/>
          <w:szCs w:val="32"/>
        </w:rPr>
        <w:t xml:space="preserve"> they</w:t>
      </w:r>
      <w:r w:rsidR="00F95F97" w:rsidRPr="00C02984">
        <w:rPr>
          <w:rFonts w:eastAsia="Calibri" w:cs="Arial"/>
          <w:bCs/>
          <w:szCs w:val="32"/>
        </w:rPr>
        <w:t xml:space="preserve"> </w:t>
      </w:r>
      <w:r>
        <w:rPr>
          <w:rFonts w:eastAsia="Calibri" w:cs="Arial"/>
          <w:bCs/>
          <w:szCs w:val="32"/>
        </w:rPr>
        <w:t>will</w:t>
      </w:r>
      <w:r w:rsidR="00F95F97" w:rsidRPr="00C02984">
        <w:rPr>
          <w:rFonts w:eastAsia="Calibri" w:cs="Arial"/>
          <w:bCs/>
          <w:szCs w:val="32"/>
        </w:rPr>
        <w:t xml:space="preserve"> be installed as close as practicable under the walking/working surface on which employees are working, but in no case more than 30 feet below such </w:t>
      </w:r>
      <w:r w:rsidR="00B35D04">
        <w:rPr>
          <w:rFonts w:eastAsia="Calibri" w:cs="Arial"/>
          <w:bCs/>
          <w:color w:val="000000"/>
          <w:szCs w:val="32"/>
        </w:rPr>
        <w:t>level. Safety n</w:t>
      </w:r>
      <w:r w:rsidR="00F95F97" w:rsidRPr="00E24D94">
        <w:rPr>
          <w:rFonts w:eastAsia="Calibri" w:cs="Arial"/>
          <w:bCs/>
          <w:color w:val="000000"/>
          <w:szCs w:val="32"/>
        </w:rPr>
        <w:t>ets must meet the following criteria:</w:t>
      </w:r>
    </w:p>
    <w:p w:rsidR="00F95F97" w:rsidRPr="00C02984" w:rsidRDefault="00F95F97" w:rsidP="002C381E">
      <w:pPr>
        <w:pStyle w:val="ListParagraph"/>
        <w:numPr>
          <w:ilvl w:val="0"/>
          <w:numId w:val="43"/>
        </w:numPr>
        <w:autoSpaceDE w:val="0"/>
        <w:autoSpaceDN w:val="0"/>
        <w:adjustRightInd w:val="0"/>
        <w:spacing w:after="60" w:line="240" w:lineRule="auto"/>
        <w:contextualSpacing w:val="0"/>
        <w:rPr>
          <w:rFonts w:cs="Arial"/>
          <w:bCs/>
          <w:color w:val="000000"/>
          <w:szCs w:val="32"/>
        </w:rPr>
      </w:pPr>
      <w:r w:rsidRPr="00C02984">
        <w:rPr>
          <w:rFonts w:cs="Arial"/>
          <w:bCs/>
          <w:color w:val="000000"/>
          <w:szCs w:val="32"/>
        </w:rPr>
        <w:t xml:space="preserve">Pass a </w:t>
      </w:r>
      <w:r w:rsidR="003C7D79" w:rsidRPr="00C02984">
        <w:rPr>
          <w:rFonts w:cs="Arial"/>
          <w:bCs/>
          <w:color w:val="000000"/>
          <w:szCs w:val="32"/>
        </w:rPr>
        <w:t>400-pound</w:t>
      </w:r>
      <w:r w:rsidR="00A0399D">
        <w:rPr>
          <w:rFonts w:cs="Arial"/>
          <w:bCs/>
          <w:color w:val="000000"/>
          <w:szCs w:val="32"/>
        </w:rPr>
        <w:t xml:space="preserve"> drop test or</w:t>
      </w:r>
      <w:r w:rsidRPr="00C02984">
        <w:rPr>
          <w:rFonts w:cs="Arial"/>
          <w:bCs/>
          <w:color w:val="000000"/>
          <w:szCs w:val="32"/>
        </w:rPr>
        <w:t xml:space="preserve"> certified by employer or </w:t>
      </w:r>
      <w:r w:rsidR="00A0399D">
        <w:rPr>
          <w:rFonts w:cs="Arial"/>
          <w:bCs/>
          <w:color w:val="000000"/>
          <w:szCs w:val="32"/>
        </w:rPr>
        <w:t>c</w:t>
      </w:r>
      <w:r w:rsidRPr="00C02984">
        <w:rPr>
          <w:rFonts w:cs="Arial"/>
          <w:bCs/>
          <w:color w:val="000000"/>
          <w:szCs w:val="32"/>
        </w:rPr>
        <w:t xml:space="preserve">ompetent </w:t>
      </w:r>
      <w:r w:rsidR="00A0399D">
        <w:rPr>
          <w:rFonts w:cs="Arial"/>
          <w:bCs/>
          <w:color w:val="000000"/>
          <w:szCs w:val="32"/>
        </w:rPr>
        <w:t>p</w:t>
      </w:r>
      <w:r w:rsidRPr="00C02984">
        <w:rPr>
          <w:rFonts w:cs="Arial"/>
          <w:bCs/>
          <w:color w:val="000000"/>
          <w:szCs w:val="32"/>
        </w:rPr>
        <w:t>erson</w:t>
      </w:r>
      <w:r w:rsidR="00C02984" w:rsidRPr="00C02984">
        <w:rPr>
          <w:rFonts w:cs="Arial"/>
          <w:bCs/>
          <w:color w:val="000000"/>
          <w:szCs w:val="32"/>
        </w:rPr>
        <w:t xml:space="preserve"> b</w:t>
      </w:r>
      <w:r w:rsidRPr="00C02984">
        <w:rPr>
          <w:rFonts w:asciiTheme="minorHAnsi" w:hAnsiTheme="minorHAnsi" w:cs="Arial"/>
          <w:bCs/>
          <w:color w:val="000000"/>
          <w:szCs w:val="32"/>
        </w:rPr>
        <w:t>efore being used as a fall protection system</w:t>
      </w:r>
      <w:r w:rsidR="00C02984" w:rsidRPr="00C02984">
        <w:rPr>
          <w:rFonts w:asciiTheme="minorHAnsi" w:hAnsiTheme="minorHAnsi" w:cs="Arial"/>
          <w:bCs/>
          <w:color w:val="000000"/>
          <w:szCs w:val="32"/>
        </w:rPr>
        <w:t>, w</w:t>
      </w:r>
      <w:r w:rsidRPr="00C02984">
        <w:rPr>
          <w:rFonts w:asciiTheme="minorHAnsi" w:hAnsiTheme="minorHAnsi" w:cs="Arial"/>
          <w:bCs/>
          <w:color w:val="000000"/>
          <w:szCs w:val="32"/>
        </w:rPr>
        <w:t>henever relocated</w:t>
      </w:r>
      <w:r w:rsidR="00C02984" w:rsidRPr="00C02984">
        <w:rPr>
          <w:rFonts w:asciiTheme="minorHAnsi" w:hAnsiTheme="minorHAnsi" w:cs="Arial"/>
          <w:bCs/>
          <w:color w:val="000000"/>
          <w:szCs w:val="32"/>
        </w:rPr>
        <w:t>, a</w:t>
      </w:r>
      <w:r w:rsidRPr="00C02984">
        <w:rPr>
          <w:rFonts w:cs="Arial"/>
          <w:bCs/>
          <w:color w:val="000000"/>
          <w:szCs w:val="32"/>
        </w:rPr>
        <w:t>fter major repairs</w:t>
      </w:r>
      <w:r w:rsidR="00C02984">
        <w:rPr>
          <w:rFonts w:cs="Arial"/>
          <w:bCs/>
          <w:color w:val="000000"/>
          <w:szCs w:val="32"/>
        </w:rPr>
        <w:t xml:space="preserve"> or</w:t>
      </w:r>
      <w:r w:rsidR="00C02984" w:rsidRPr="00C02984">
        <w:rPr>
          <w:rFonts w:cs="Arial"/>
          <w:bCs/>
          <w:color w:val="000000"/>
          <w:szCs w:val="32"/>
        </w:rPr>
        <w:t xml:space="preserve"> a</w:t>
      </w:r>
      <w:r w:rsidRPr="00C02984">
        <w:rPr>
          <w:rFonts w:cs="Arial"/>
          <w:bCs/>
          <w:color w:val="000000"/>
          <w:szCs w:val="32"/>
        </w:rPr>
        <w:t>t 6-month intervals if left in place</w:t>
      </w:r>
      <w:r w:rsidR="00C02984">
        <w:rPr>
          <w:rFonts w:cs="Arial"/>
          <w:bCs/>
          <w:color w:val="000000"/>
          <w:szCs w:val="32"/>
        </w:rPr>
        <w:t xml:space="preserve"> </w:t>
      </w:r>
    </w:p>
    <w:p w:rsidR="00F95F97" w:rsidRPr="00C02984" w:rsidRDefault="00F95F97" w:rsidP="002C381E">
      <w:pPr>
        <w:pStyle w:val="ListParagraph"/>
        <w:numPr>
          <w:ilvl w:val="0"/>
          <w:numId w:val="43"/>
        </w:numPr>
        <w:autoSpaceDE w:val="0"/>
        <w:autoSpaceDN w:val="0"/>
        <w:adjustRightInd w:val="0"/>
        <w:spacing w:after="60" w:line="240" w:lineRule="auto"/>
        <w:contextualSpacing w:val="0"/>
        <w:rPr>
          <w:rFonts w:cs="Arial"/>
          <w:bCs/>
          <w:color w:val="000000"/>
          <w:szCs w:val="32"/>
        </w:rPr>
      </w:pPr>
      <w:r w:rsidRPr="00C02984">
        <w:rPr>
          <w:rFonts w:cs="Arial"/>
          <w:bCs/>
          <w:color w:val="000000"/>
          <w:szCs w:val="32"/>
        </w:rPr>
        <w:t>Extend sufficiently from outer edge</w:t>
      </w:r>
      <w:r w:rsidR="00C02984">
        <w:rPr>
          <w:rFonts w:cs="Arial"/>
          <w:bCs/>
          <w:color w:val="000000"/>
          <w:szCs w:val="32"/>
        </w:rPr>
        <w:t xml:space="preserve"> of the walking/working surf</w:t>
      </w:r>
      <w:r w:rsidR="00A0399D">
        <w:rPr>
          <w:rFonts w:cs="Arial"/>
          <w:bCs/>
          <w:color w:val="000000"/>
          <w:szCs w:val="32"/>
        </w:rPr>
        <w:t>ace to catch a falling employee</w:t>
      </w:r>
    </w:p>
    <w:p w:rsidR="00F95F97" w:rsidRPr="00C02984" w:rsidRDefault="00C02984" w:rsidP="002C381E">
      <w:pPr>
        <w:pStyle w:val="ListParagraph"/>
        <w:numPr>
          <w:ilvl w:val="0"/>
          <w:numId w:val="43"/>
        </w:numPr>
        <w:autoSpaceDE w:val="0"/>
        <w:autoSpaceDN w:val="0"/>
        <w:adjustRightInd w:val="0"/>
        <w:spacing w:after="60" w:line="240" w:lineRule="auto"/>
        <w:contextualSpacing w:val="0"/>
        <w:rPr>
          <w:rFonts w:cs="Arial"/>
          <w:bCs/>
          <w:color w:val="000000"/>
        </w:rPr>
      </w:pPr>
      <w:r>
        <w:rPr>
          <w:rFonts w:cs="Tahoma"/>
          <w:color w:val="000000"/>
        </w:rPr>
        <w:t>Have a m</w:t>
      </w:r>
      <w:r w:rsidR="00F95F97" w:rsidRPr="00C02984">
        <w:rPr>
          <w:rFonts w:cs="Tahoma"/>
          <w:color w:val="000000"/>
        </w:rPr>
        <w:t>aximum mesh size not exceed 6 inches by 6 inches</w:t>
      </w:r>
    </w:p>
    <w:p w:rsidR="00F95F97" w:rsidRPr="00C02984" w:rsidRDefault="00C02984" w:rsidP="002C381E">
      <w:pPr>
        <w:pStyle w:val="ListParagraph"/>
        <w:numPr>
          <w:ilvl w:val="0"/>
          <w:numId w:val="43"/>
        </w:numPr>
        <w:autoSpaceDE w:val="0"/>
        <w:autoSpaceDN w:val="0"/>
        <w:adjustRightInd w:val="0"/>
        <w:spacing w:after="60" w:line="240" w:lineRule="auto"/>
        <w:contextualSpacing w:val="0"/>
        <w:rPr>
          <w:rFonts w:cs="Arial"/>
          <w:bCs/>
          <w:color w:val="000000"/>
          <w:szCs w:val="32"/>
        </w:rPr>
      </w:pPr>
      <w:r>
        <w:rPr>
          <w:rFonts w:cs="Arial"/>
          <w:bCs/>
          <w:color w:val="000000"/>
          <w:szCs w:val="32"/>
        </w:rPr>
        <w:t>Be i</w:t>
      </w:r>
      <w:r w:rsidR="00F95F97" w:rsidRPr="00C02984">
        <w:rPr>
          <w:rFonts w:cs="Arial"/>
          <w:bCs/>
          <w:color w:val="000000"/>
          <w:szCs w:val="32"/>
        </w:rPr>
        <w:t>nspected at least weekly for wear, deterioration and damage</w:t>
      </w:r>
    </w:p>
    <w:p w:rsidR="00F95F97" w:rsidRPr="00C02984" w:rsidRDefault="00C02984" w:rsidP="002C381E">
      <w:pPr>
        <w:pStyle w:val="ListParagraph"/>
        <w:numPr>
          <w:ilvl w:val="0"/>
          <w:numId w:val="43"/>
        </w:numPr>
        <w:autoSpaceDE w:val="0"/>
        <w:autoSpaceDN w:val="0"/>
        <w:adjustRightInd w:val="0"/>
        <w:spacing w:after="60" w:line="240" w:lineRule="auto"/>
        <w:contextualSpacing w:val="0"/>
        <w:rPr>
          <w:rFonts w:cs="Arial"/>
          <w:bCs/>
          <w:color w:val="000000"/>
          <w:szCs w:val="32"/>
        </w:rPr>
      </w:pPr>
      <w:r>
        <w:rPr>
          <w:rFonts w:cs="Arial"/>
          <w:bCs/>
          <w:color w:val="000000"/>
          <w:szCs w:val="32"/>
        </w:rPr>
        <w:t>All o</w:t>
      </w:r>
      <w:r w:rsidR="00F95F97" w:rsidRPr="00C02984">
        <w:rPr>
          <w:rFonts w:cs="Arial"/>
          <w:bCs/>
          <w:color w:val="000000"/>
          <w:szCs w:val="32"/>
        </w:rPr>
        <w:t>bjects</w:t>
      </w:r>
      <w:r>
        <w:rPr>
          <w:rFonts w:cs="Arial"/>
          <w:bCs/>
          <w:color w:val="000000"/>
          <w:szCs w:val="32"/>
        </w:rPr>
        <w:t xml:space="preserve"> must be </w:t>
      </w:r>
      <w:r w:rsidR="00F95F97" w:rsidRPr="00C02984">
        <w:rPr>
          <w:rFonts w:cs="Arial"/>
          <w:bCs/>
          <w:color w:val="000000"/>
          <w:szCs w:val="32"/>
        </w:rPr>
        <w:t xml:space="preserve">removed from net </w:t>
      </w:r>
      <w:r>
        <w:rPr>
          <w:rFonts w:cs="Arial"/>
          <w:bCs/>
          <w:color w:val="000000"/>
          <w:szCs w:val="32"/>
        </w:rPr>
        <w:t xml:space="preserve">by the end of the </w:t>
      </w:r>
      <w:r w:rsidR="00F95F97" w:rsidRPr="00C02984">
        <w:rPr>
          <w:rFonts w:cs="Arial"/>
          <w:bCs/>
          <w:color w:val="000000"/>
          <w:szCs w:val="32"/>
        </w:rPr>
        <w:t>shift</w:t>
      </w:r>
    </w:p>
    <w:p w:rsidR="00F95F97" w:rsidRPr="00C02984" w:rsidRDefault="00C02984" w:rsidP="002C381E">
      <w:pPr>
        <w:pStyle w:val="ListParagraph"/>
        <w:numPr>
          <w:ilvl w:val="0"/>
          <w:numId w:val="43"/>
        </w:numPr>
        <w:autoSpaceDE w:val="0"/>
        <w:autoSpaceDN w:val="0"/>
        <w:adjustRightInd w:val="0"/>
        <w:spacing w:after="60" w:line="240" w:lineRule="auto"/>
        <w:contextualSpacing w:val="0"/>
        <w:rPr>
          <w:rFonts w:cs="Arial"/>
          <w:bCs/>
          <w:color w:val="000000"/>
          <w:szCs w:val="32"/>
        </w:rPr>
      </w:pPr>
      <w:r>
        <w:rPr>
          <w:rFonts w:cs="Arial"/>
          <w:bCs/>
          <w:color w:val="000000"/>
          <w:szCs w:val="32"/>
        </w:rPr>
        <w:t xml:space="preserve">Have a </w:t>
      </w:r>
      <w:r w:rsidR="00F95F97" w:rsidRPr="00C02984">
        <w:rPr>
          <w:rFonts w:cs="Arial"/>
          <w:bCs/>
          <w:color w:val="000000"/>
          <w:szCs w:val="32"/>
        </w:rPr>
        <w:t>5000 pounds minimum breaking strength of border rope</w:t>
      </w:r>
    </w:p>
    <w:p w:rsidR="00F95F97" w:rsidRPr="00C02984" w:rsidRDefault="00C02984" w:rsidP="002C381E">
      <w:pPr>
        <w:pStyle w:val="ListParagraph"/>
        <w:numPr>
          <w:ilvl w:val="0"/>
          <w:numId w:val="43"/>
        </w:numPr>
        <w:autoSpaceDE w:val="0"/>
        <w:autoSpaceDN w:val="0"/>
        <w:adjustRightInd w:val="0"/>
        <w:spacing w:after="60" w:line="240" w:lineRule="auto"/>
        <w:contextualSpacing w:val="0"/>
        <w:rPr>
          <w:rFonts w:cs="Arial"/>
          <w:bCs/>
          <w:color w:val="000000"/>
          <w:szCs w:val="32"/>
        </w:rPr>
      </w:pPr>
      <w:r>
        <w:rPr>
          <w:rFonts w:cs="Arial"/>
          <w:bCs/>
          <w:color w:val="000000"/>
          <w:szCs w:val="32"/>
        </w:rPr>
        <w:t>Have an unobst</w:t>
      </w:r>
      <w:r w:rsidR="00A0399D">
        <w:rPr>
          <w:rFonts w:cs="Arial"/>
          <w:bCs/>
          <w:color w:val="000000"/>
          <w:szCs w:val="32"/>
        </w:rPr>
        <w:t>ructed fall area</w:t>
      </w:r>
    </w:p>
    <w:p w:rsidR="00C02984" w:rsidRDefault="00C02984" w:rsidP="00BF4C10">
      <w:pPr>
        <w:autoSpaceDE w:val="0"/>
        <w:autoSpaceDN w:val="0"/>
        <w:adjustRightInd w:val="0"/>
        <w:spacing w:after="0" w:line="240" w:lineRule="auto"/>
        <w:rPr>
          <w:rFonts w:eastAsia="Calibri" w:cs="Arial"/>
          <w:b/>
          <w:bCs/>
          <w:color w:val="000000"/>
          <w:sz w:val="24"/>
          <w:szCs w:val="32"/>
        </w:rPr>
      </w:pPr>
    </w:p>
    <w:p w:rsidR="00F95F97" w:rsidRPr="00E24D94" w:rsidRDefault="00F95F97" w:rsidP="00C02984">
      <w:pPr>
        <w:autoSpaceDE w:val="0"/>
        <w:autoSpaceDN w:val="0"/>
        <w:adjustRightInd w:val="0"/>
        <w:spacing w:after="120" w:line="240" w:lineRule="auto"/>
        <w:rPr>
          <w:rFonts w:eastAsia="Calibri" w:cs="Arial"/>
          <w:b/>
          <w:bCs/>
          <w:color w:val="000000"/>
          <w:sz w:val="24"/>
          <w:szCs w:val="32"/>
        </w:rPr>
      </w:pPr>
      <w:r w:rsidRPr="00E24D94">
        <w:rPr>
          <w:rFonts w:eastAsia="Calibri" w:cs="Arial"/>
          <w:b/>
          <w:bCs/>
          <w:color w:val="000000"/>
          <w:sz w:val="24"/>
          <w:szCs w:val="32"/>
        </w:rPr>
        <w:t>Personal Fall Arrest Systems</w:t>
      </w:r>
    </w:p>
    <w:p w:rsidR="005B05DC" w:rsidRDefault="005B05DC" w:rsidP="005B05DC">
      <w:pPr>
        <w:spacing w:after="0" w:line="240" w:lineRule="auto"/>
        <w:rPr>
          <w:rFonts w:cs="Arial"/>
          <w:szCs w:val="28"/>
        </w:rPr>
      </w:pPr>
      <w:r w:rsidRPr="005B05DC">
        <w:rPr>
          <w:rFonts w:cs="Arial"/>
          <w:szCs w:val="28"/>
        </w:rPr>
        <w:t xml:space="preserve">If a fall occurs, the employee </w:t>
      </w:r>
      <w:r>
        <w:rPr>
          <w:rFonts w:cs="Arial"/>
          <w:szCs w:val="28"/>
        </w:rPr>
        <w:t>must</w:t>
      </w:r>
      <w:r w:rsidRPr="005B05DC">
        <w:rPr>
          <w:rFonts w:cs="Arial"/>
          <w:szCs w:val="28"/>
        </w:rPr>
        <w:t xml:space="preserve"> not be able to freefall more than 6 feet</w:t>
      </w:r>
      <w:r w:rsidR="00A0399D">
        <w:rPr>
          <w:rFonts w:cs="Arial"/>
          <w:szCs w:val="28"/>
        </w:rPr>
        <w:t>,</w:t>
      </w:r>
      <w:r w:rsidRPr="005B05DC">
        <w:rPr>
          <w:rFonts w:cs="Arial"/>
          <w:szCs w:val="28"/>
        </w:rPr>
        <w:t xml:space="preserve"> nor contact a lower level.</w:t>
      </w:r>
      <w:r>
        <w:rPr>
          <w:rFonts w:cs="Arial"/>
          <w:szCs w:val="28"/>
        </w:rPr>
        <w:t xml:space="preserve"> </w:t>
      </w:r>
      <w:r w:rsidRPr="00E24D94">
        <w:rPr>
          <w:rFonts w:cs="Arial"/>
          <w:szCs w:val="28"/>
        </w:rPr>
        <w:t>To ensure this</w:t>
      </w:r>
      <w:r w:rsidR="00A0399D">
        <w:rPr>
          <w:rFonts w:cs="Arial"/>
          <w:szCs w:val="28"/>
        </w:rPr>
        <w:t>,</w:t>
      </w:r>
      <w:r>
        <w:rPr>
          <w:rFonts w:cs="Arial"/>
          <w:szCs w:val="28"/>
        </w:rPr>
        <w:t xml:space="preserve"> the Program Administrator will</w:t>
      </w:r>
      <w:r w:rsidRPr="00E24D94">
        <w:rPr>
          <w:rFonts w:cs="Arial"/>
          <w:szCs w:val="28"/>
        </w:rPr>
        <w:t xml:space="preserve"> add the height of the worker, the lanyard length and an elongation length of 5.5 feet</w:t>
      </w:r>
      <w:r>
        <w:rPr>
          <w:rFonts w:cs="Arial"/>
          <w:szCs w:val="28"/>
        </w:rPr>
        <w:t xml:space="preserve"> to determine the anchorage point</w:t>
      </w:r>
      <w:r w:rsidRPr="00E24D94">
        <w:rPr>
          <w:rFonts w:cs="Arial"/>
          <w:szCs w:val="28"/>
        </w:rPr>
        <w:t>. A</w:t>
      </w:r>
      <w:r>
        <w:rPr>
          <w:rFonts w:cs="Arial"/>
          <w:szCs w:val="28"/>
        </w:rPr>
        <w:t>ll</w:t>
      </w:r>
      <w:r w:rsidRPr="00E24D94">
        <w:rPr>
          <w:rFonts w:cs="Arial"/>
          <w:szCs w:val="28"/>
        </w:rPr>
        <w:t xml:space="preserve"> personal fall arrest system</w:t>
      </w:r>
      <w:r>
        <w:rPr>
          <w:rFonts w:cs="Arial"/>
          <w:szCs w:val="28"/>
        </w:rPr>
        <w:t xml:space="preserve"> components that are</w:t>
      </w:r>
      <w:r w:rsidRPr="00E24D94">
        <w:rPr>
          <w:rFonts w:cs="Arial"/>
          <w:szCs w:val="28"/>
        </w:rPr>
        <w:t xml:space="preserve"> subjected to an impact </w:t>
      </w:r>
      <w:r>
        <w:rPr>
          <w:rFonts w:cs="Arial"/>
          <w:szCs w:val="28"/>
        </w:rPr>
        <w:t xml:space="preserve">load </w:t>
      </w:r>
      <w:r w:rsidRPr="00E24D94">
        <w:rPr>
          <w:rFonts w:cs="Arial"/>
          <w:szCs w:val="28"/>
        </w:rPr>
        <w:t>must be removed from service immediately.</w:t>
      </w:r>
      <w:r>
        <w:rPr>
          <w:rFonts w:cs="Arial"/>
          <w:szCs w:val="28"/>
        </w:rPr>
        <w:t xml:space="preserve">  </w:t>
      </w:r>
      <w:r w:rsidRPr="00E24D94">
        <w:rPr>
          <w:rFonts w:cs="Arial"/>
          <w:szCs w:val="28"/>
        </w:rPr>
        <w:t xml:space="preserve">Personal fall arrest systems </w:t>
      </w:r>
      <w:r>
        <w:rPr>
          <w:rFonts w:cs="Arial"/>
          <w:szCs w:val="28"/>
        </w:rPr>
        <w:t>will</w:t>
      </w:r>
      <w:r w:rsidRPr="00E24D94">
        <w:rPr>
          <w:rFonts w:cs="Arial"/>
          <w:szCs w:val="28"/>
        </w:rPr>
        <w:t xml:space="preserve"> be inspected prior to each use</w:t>
      </w:r>
      <w:r w:rsidR="00A0399D">
        <w:rPr>
          <w:rFonts w:cs="Arial"/>
          <w:szCs w:val="28"/>
        </w:rPr>
        <w:t>,</w:t>
      </w:r>
      <w:r w:rsidRPr="00E24D94">
        <w:rPr>
          <w:rFonts w:cs="Arial"/>
          <w:szCs w:val="28"/>
        </w:rPr>
        <w:t xml:space="preserve"> and damaged or deteriorated components removed from service</w:t>
      </w:r>
      <w:r>
        <w:rPr>
          <w:rFonts w:cs="Arial"/>
          <w:szCs w:val="28"/>
        </w:rPr>
        <w:t xml:space="preserve"> and destroyed</w:t>
      </w:r>
      <w:r w:rsidRPr="00E24D94">
        <w:rPr>
          <w:rFonts w:cs="Arial"/>
          <w:szCs w:val="28"/>
        </w:rPr>
        <w:t>.</w:t>
      </w:r>
    </w:p>
    <w:p w:rsidR="005B05DC" w:rsidRPr="00E24D94" w:rsidRDefault="005B05DC" w:rsidP="005B05DC">
      <w:pPr>
        <w:spacing w:after="0" w:line="240" w:lineRule="auto"/>
        <w:rPr>
          <w:rFonts w:cs="Arial"/>
          <w:szCs w:val="28"/>
        </w:rPr>
      </w:pPr>
    </w:p>
    <w:p w:rsidR="00A0399D" w:rsidRDefault="00F95F97" w:rsidP="00F95F97">
      <w:pPr>
        <w:spacing w:after="0" w:line="240" w:lineRule="auto"/>
        <w:rPr>
          <w:rFonts w:eastAsia="Calibri" w:cs="Arial"/>
          <w:bCs/>
          <w:color w:val="000000"/>
          <w:szCs w:val="32"/>
        </w:rPr>
      </w:pPr>
      <w:r w:rsidRPr="00E24D94">
        <w:rPr>
          <w:rFonts w:eastAsia="Calibri" w:cs="Arial"/>
          <w:bCs/>
          <w:color w:val="000000"/>
          <w:szCs w:val="32"/>
        </w:rPr>
        <w:t>There are three main components to a personal fall arrest system</w:t>
      </w:r>
      <w:r w:rsidR="00A0399D">
        <w:rPr>
          <w:rFonts w:eastAsia="Calibri" w:cs="Arial"/>
          <w:bCs/>
          <w:color w:val="000000"/>
          <w:szCs w:val="32"/>
        </w:rPr>
        <w:t>:</w:t>
      </w:r>
    </w:p>
    <w:p w:rsidR="00A0399D" w:rsidRDefault="00F95F97" w:rsidP="00A0399D">
      <w:pPr>
        <w:pStyle w:val="ListParagraph"/>
        <w:numPr>
          <w:ilvl w:val="0"/>
          <w:numId w:val="49"/>
        </w:numPr>
        <w:spacing w:after="0" w:line="240" w:lineRule="auto"/>
        <w:rPr>
          <w:rFonts w:cs="Arial"/>
          <w:bCs/>
          <w:color w:val="000000"/>
          <w:szCs w:val="32"/>
        </w:rPr>
      </w:pPr>
      <w:r w:rsidRPr="00A0399D">
        <w:rPr>
          <w:rFonts w:cs="Arial"/>
          <w:bCs/>
          <w:color w:val="000000"/>
          <w:szCs w:val="32"/>
        </w:rPr>
        <w:t xml:space="preserve">Anchorage </w:t>
      </w:r>
      <w:r w:rsidR="00A0399D">
        <w:rPr>
          <w:rFonts w:cs="Arial"/>
          <w:bCs/>
          <w:color w:val="000000"/>
          <w:szCs w:val="32"/>
        </w:rPr>
        <w:t>p</w:t>
      </w:r>
      <w:r w:rsidRPr="00A0399D">
        <w:rPr>
          <w:rFonts w:cs="Arial"/>
          <w:bCs/>
          <w:color w:val="000000"/>
          <w:szCs w:val="32"/>
        </w:rPr>
        <w:t>oi</w:t>
      </w:r>
      <w:r w:rsidR="002C381E" w:rsidRPr="00A0399D">
        <w:rPr>
          <w:rFonts w:cs="Arial"/>
          <w:bCs/>
          <w:color w:val="000000"/>
          <w:szCs w:val="32"/>
        </w:rPr>
        <w:t>nt</w:t>
      </w:r>
    </w:p>
    <w:p w:rsidR="00A0399D" w:rsidRDefault="00A0399D" w:rsidP="00A0399D">
      <w:pPr>
        <w:pStyle w:val="ListParagraph"/>
        <w:numPr>
          <w:ilvl w:val="0"/>
          <w:numId w:val="49"/>
        </w:numPr>
        <w:spacing w:after="0" w:line="240" w:lineRule="auto"/>
        <w:rPr>
          <w:rFonts w:cs="Arial"/>
          <w:bCs/>
          <w:color w:val="000000"/>
          <w:szCs w:val="32"/>
        </w:rPr>
      </w:pPr>
      <w:r>
        <w:rPr>
          <w:rFonts w:cs="Arial"/>
          <w:bCs/>
          <w:color w:val="000000"/>
          <w:szCs w:val="32"/>
        </w:rPr>
        <w:t>Body h</w:t>
      </w:r>
      <w:r w:rsidR="002C381E" w:rsidRPr="00A0399D">
        <w:rPr>
          <w:rFonts w:cs="Arial"/>
          <w:bCs/>
          <w:color w:val="000000"/>
          <w:szCs w:val="32"/>
        </w:rPr>
        <w:t>arness</w:t>
      </w:r>
    </w:p>
    <w:p w:rsidR="00A0399D" w:rsidRDefault="00F95F97" w:rsidP="00A0399D">
      <w:pPr>
        <w:pStyle w:val="ListParagraph"/>
        <w:numPr>
          <w:ilvl w:val="0"/>
          <w:numId w:val="49"/>
        </w:numPr>
        <w:spacing w:after="0" w:line="240" w:lineRule="auto"/>
        <w:rPr>
          <w:rFonts w:cs="Arial"/>
          <w:bCs/>
          <w:color w:val="000000"/>
          <w:szCs w:val="32"/>
        </w:rPr>
      </w:pPr>
      <w:r w:rsidRPr="00A0399D">
        <w:rPr>
          <w:rFonts w:cs="Arial"/>
          <w:bCs/>
          <w:color w:val="000000"/>
          <w:szCs w:val="32"/>
        </w:rPr>
        <w:t xml:space="preserve">Connecting </w:t>
      </w:r>
      <w:r w:rsidR="00A0399D">
        <w:rPr>
          <w:rFonts w:cs="Arial"/>
          <w:bCs/>
          <w:color w:val="000000"/>
          <w:szCs w:val="32"/>
        </w:rPr>
        <w:t>devices</w:t>
      </w:r>
    </w:p>
    <w:p w:rsidR="00A0399D" w:rsidRPr="00A0399D" w:rsidRDefault="00A0399D" w:rsidP="00A0399D">
      <w:pPr>
        <w:spacing w:after="0" w:line="240" w:lineRule="auto"/>
        <w:rPr>
          <w:rFonts w:cs="Arial"/>
          <w:bCs/>
          <w:color w:val="000000"/>
          <w:szCs w:val="32"/>
        </w:rPr>
      </w:pPr>
    </w:p>
    <w:p w:rsidR="00F95F97" w:rsidRPr="00A0399D" w:rsidRDefault="00F95F97" w:rsidP="00A0399D">
      <w:pPr>
        <w:spacing w:after="0" w:line="240" w:lineRule="auto"/>
        <w:rPr>
          <w:rFonts w:eastAsia="Calibri" w:cs="Arial"/>
          <w:bCs/>
          <w:color w:val="000000"/>
          <w:szCs w:val="32"/>
        </w:rPr>
      </w:pPr>
      <w:r w:rsidRPr="00A0399D">
        <w:rPr>
          <w:rFonts w:eastAsia="Calibri" w:cs="Arial"/>
          <w:bCs/>
          <w:color w:val="000000"/>
          <w:szCs w:val="32"/>
        </w:rPr>
        <w:t>All personal fall arrest system components must meet the requirements of the ANSI Z359 Standards.</w:t>
      </w:r>
    </w:p>
    <w:p w:rsidR="00A0399D" w:rsidRDefault="00A0399D" w:rsidP="00A0399D">
      <w:pPr>
        <w:autoSpaceDE w:val="0"/>
        <w:autoSpaceDN w:val="0"/>
        <w:adjustRightInd w:val="0"/>
        <w:spacing w:after="120" w:line="240" w:lineRule="auto"/>
        <w:rPr>
          <w:rFonts w:cs="Arial"/>
          <w:szCs w:val="28"/>
          <w:u w:val="single"/>
        </w:rPr>
      </w:pPr>
    </w:p>
    <w:p w:rsidR="00A0399D" w:rsidRPr="00E24D94" w:rsidRDefault="00A0399D" w:rsidP="00A0399D">
      <w:pPr>
        <w:autoSpaceDE w:val="0"/>
        <w:autoSpaceDN w:val="0"/>
        <w:adjustRightInd w:val="0"/>
        <w:spacing w:after="120" w:line="240" w:lineRule="auto"/>
        <w:rPr>
          <w:rFonts w:cs="Arial"/>
          <w:szCs w:val="28"/>
          <w:u w:val="single"/>
        </w:rPr>
      </w:pPr>
      <w:r w:rsidRPr="00E24D94">
        <w:rPr>
          <w:rFonts w:cs="Arial"/>
          <w:szCs w:val="28"/>
          <w:u w:val="single"/>
        </w:rPr>
        <w:t>Anchorage</w:t>
      </w:r>
      <w:r>
        <w:rPr>
          <w:rFonts w:cs="Arial"/>
          <w:szCs w:val="28"/>
          <w:u w:val="single"/>
        </w:rPr>
        <w:t>s</w:t>
      </w:r>
    </w:p>
    <w:p w:rsidR="00A0399D" w:rsidRPr="00E24D94" w:rsidRDefault="00A0399D" w:rsidP="00A0399D">
      <w:pPr>
        <w:autoSpaceDE w:val="0"/>
        <w:autoSpaceDN w:val="0"/>
        <w:adjustRightInd w:val="0"/>
        <w:spacing w:after="120" w:line="240" w:lineRule="auto"/>
        <w:rPr>
          <w:rFonts w:cs="Arial"/>
          <w:szCs w:val="28"/>
        </w:rPr>
      </w:pPr>
      <w:r w:rsidRPr="00E24D94">
        <w:rPr>
          <w:rFonts w:cs="Arial"/>
          <w:szCs w:val="28"/>
        </w:rPr>
        <w:t xml:space="preserve">Secure anchor points are the most critical component when employees must use fall arrest equipment. </w:t>
      </w:r>
      <w:r>
        <w:rPr>
          <w:rFonts w:cs="Arial"/>
          <w:szCs w:val="28"/>
        </w:rPr>
        <w:t xml:space="preserve">Some </w:t>
      </w:r>
      <w:r w:rsidRPr="00F95F97">
        <w:rPr>
          <w:color w:val="C00000"/>
          <w:highlight w:val="yellow"/>
        </w:rPr>
        <w:t>&lt;Company Name&gt;</w:t>
      </w:r>
      <w:r w:rsidRPr="00E24D94">
        <w:rPr>
          <w:rFonts w:eastAsia="Calibri" w:cs="Arial"/>
          <w:bCs/>
          <w:color w:val="000000"/>
          <w:szCs w:val="32"/>
        </w:rPr>
        <w:t xml:space="preserve"> </w:t>
      </w:r>
      <w:r>
        <w:rPr>
          <w:rFonts w:cs="Arial"/>
          <w:szCs w:val="28"/>
        </w:rPr>
        <w:t>b</w:t>
      </w:r>
      <w:r w:rsidRPr="00E24D94">
        <w:rPr>
          <w:rFonts w:cs="Arial"/>
          <w:szCs w:val="28"/>
        </w:rPr>
        <w:t>uildings have existing</w:t>
      </w:r>
      <w:r>
        <w:rPr>
          <w:rFonts w:cs="Arial"/>
          <w:szCs w:val="28"/>
        </w:rPr>
        <w:t xml:space="preserve"> identified anchor </w:t>
      </w:r>
      <w:r w:rsidRPr="00E24D94">
        <w:rPr>
          <w:rFonts w:cs="Arial"/>
          <w:szCs w:val="28"/>
        </w:rPr>
        <w:t xml:space="preserve">structures. Other work locations may require the installation of a temporary or permanent anchor. </w:t>
      </w:r>
    </w:p>
    <w:p w:rsidR="00A0399D" w:rsidRPr="00E24D94" w:rsidRDefault="00A0399D" w:rsidP="00A0399D">
      <w:pPr>
        <w:autoSpaceDE w:val="0"/>
        <w:autoSpaceDN w:val="0"/>
        <w:adjustRightInd w:val="0"/>
        <w:spacing w:after="120" w:line="240" w:lineRule="auto"/>
        <w:rPr>
          <w:rFonts w:cs="Arial"/>
          <w:szCs w:val="28"/>
        </w:rPr>
      </w:pPr>
      <w:r>
        <w:rPr>
          <w:rFonts w:cs="Arial"/>
          <w:szCs w:val="28"/>
        </w:rPr>
        <w:t xml:space="preserve">All </w:t>
      </w:r>
      <w:r w:rsidRPr="00E24D94">
        <w:rPr>
          <w:rFonts w:cs="Arial"/>
          <w:szCs w:val="28"/>
        </w:rPr>
        <w:t>anchor points</w:t>
      </w:r>
      <w:r>
        <w:rPr>
          <w:rFonts w:cs="Arial"/>
          <w:szCs w:val="28"/>
        </w:rPr>
        <w:t xml:space="preserve"> will be</w:t>
      </w:r>
      <w:r w:rsidRPr="00E24D94">
        <w:rPr>
          <w:rFonts w:cs="Arial"/>
          <w:szCs w:val="28"/>
        </w:rPr>
        <w:t>:</w:t>
      </w:r>
    </w:p>
    <w:p w:rsidR="00A0399D" w:rsidRPr="00E24D94" w:rsidRDefault="00A0399D" w:rsidP="00A0399D">
      <w:pPr>
        <w:pStyle w:val="ListParagraph"/>
        <w:numPr>
          <w:ilvl w:val="0"/>
          <w:numId w:val="12"/>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S</w:t>
      </w:r>
      <w:r w:rsidRPr="00E24D94">
        <w:rPr>
          <w:rFonts w:asciiTheme="minorHAnsi" w:hAnsiTheme="minorHAnsi" w:cs="Arial"/>
          <w:szCs w:val="28"/>
        </w:rPr>
        <w:t>ound and capable of withstanding a 5000 lb. static load per employee attached and</w:t>
      </w:r>
      <w:r>
        <w:rPr>
          <w:rFonts w:asciiTheme="minorHAnsi" w:hAnsiTheme="minorHAnsi" w:cs="Arial"/>
          <w:szCs w:val="28"/>
        </w:rPr>
        <w:t xml:space="preserve"> </w:t>
      </w:r>
      <w:r w:rsidRPr="00E24D94">
        <w:rPr>
          <w:rFonts w:asciiTheme="minorHAnsi" w:hAnsiTheme="minorHAnsi" w:cs="Arial"/>
          <w:szCs w:val="28"/>
        </w:rPr>
        <w:t xml:space="preserve">independent of any anchorage used </w:t>
      </w:r>
      <w:r>
        <w:rPr>
          <w:rFonts w:asciiTheme="minorHAnsi" w:hAnsiTheme="minorHAnsi" w:cs="Arial"/>
          <w:szCs w:val="28"/>
        </w:rPr>
        <w:t>to support or suspend platforms.</w:t>
      </w:r>
    </w:p>
    <w:p w:rsidR="00A0399D" w:rsidRPr="00E24D94" w:rsidRDefault="00A0399D" w:rsidP="00A0399D">
      <w:pPr>
        <w:pStyle w:val="ListParagraph"/>
        <w:numPr>
          <w:ilvl w:val="0"/>
          <w:numId w:val="12"/>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E</w:t>
      </w:r>
      <w:r w:rsidRPr="00E24D94">
        <w:rPr>
          <w:rFonts w:asciiTheme="minorHAnsi" w:hAnsiTheme="minorHAnsi" w:cs="Arial"/>
          <w:szCs w:val="28"/>
        </w:rPr>
        <w:t xml:space="preserve">asily accessible </w:t>
      </w:r>
      <w:r>
        <w:rPr>
          <w:rFonts w:asciiTheme="minorHAnsi" w:hAnsiTheme="minorHAnsi" w:cs="Arial"/>
          <w:szCs w:val="28"/>
        </w:rPr>
        <w:t xml:space="preserve">by employees </w:t>
      </w:r>
      <w:r w:rsidRPr="00E24D94">
        <w:rPr>
          <w:rFonts w:asciiTheme="minorHAnsi" w:hAnsiTheme="minorHAnsi" w:cs="Arial"/>
          <w:szCs w:val="28"/>
        </w:rPr>
        <w:t>to a</w:t>
      </w:r>
      <w:r>
        <w:rPr>
          <w:rFonts w:asciiTheme="minorHAnsi" w:hAnsiTheme="minorHAnsi" w:cs="Arial"/>
          <w:szCs w:val="28"/>
        </w:rPr>
        <w:t>void fall hazards during hook-up.</w:t>
      </w:r>
    </w:p>
    <w:p w:rsidR="00A0399D" w:rsidRPr="00E24D94" w:rsidRDefault="00A0399D" w:rsidP="00A0399D">
      <w:pPr>
        <w:pStyle w:val="ListParagraph"/>
        <w:numPr>
          <w:ilvl w:val="0"/>
          <w:numId w:val="12"/>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Free of</w:t>
      </w:r>
      <w:r w:rsidRPr="00E24D94">
        <w:rPr>
          <w:rFonts w:asciiTheme="minorHAnsi" w:hAnsiTheme="minorHAnsi" w:cs="Arial"/>
          <w:szCs w:val="28"/>
        </w:rPr>
        <w:t xml:space="preserve"> sharp edges that could reduce breaking strength when tyin</w:t>
      </w:r>
      <w:r>
        <w:rPr>
          <w:rFonts w:asciiTheme="minorHAnsi" w:hAnsiTheme="minorHAnsi" w:cs="Arial"/>
          <w:szCs w:val="28"/>
        </w:rPr>
        <w:t>g off. Chafing pads or abrasion-</w:t>
      </w:r>
      <w:r w:rsidRPr="00E24D94">
        <w:rPr>
          <w:rFonts w:asciiTheme="minorHAnsi" w:hAnsiTheme="minorHAnsi" w:cs="Arial"/>
          <w:szCs w:val="28"/>
        </w:rPr>
        <w:t xml:space="preserve">resistant straps </w:t>
      </w:r>
      <w:r>
        <w:rPr>
          <w:rFonts w:asciiTheme="minorHAnsi" w:hAnsiTheme="minorHAnsi" w:cs="Arial"/>
          <w:szCs w:val="28"/>
        </w:rPr>
        <w:t>must</w:t>
      </w:r>
      <w:r w:rsidRPr="00E24D94">
        <w:rPr>
          <w:rFonts w:asciiTheme="minorHAnsi" w:hAnsiTheme="minorHAnsi" w:cs="Arial"/>
          <w:szCs w:val="28"/>
        </w:rPr>
        <w:t xml:space="preserve"> be used </w:t>
      </w:r>
      <w:r>
        <w:rPr>
          <w:rFonts w:asciiTheme="minorHAnsi" w:hAnsiTheme="minorHAnsi" w:cs="Arial"/>
          <w:szCs w:val="28"/>
        </w:rPr>
        <w:t>on</w:t>
      </w:r>
      <w:r w:rsidRPr="00E24D94">
        <w:rPr>
          <w:rFonts w:asciiTheme="minorHAnsi" w:hAnsiTheme="minorHAnsi" w:cs="Arial"/>
          <w:szCs w:val="28"/>
        </w:rPr>
        <w:t xml:space="preserve"> any sharp edged structures to prevent cutting </w:t>
      </w:r>
      <w:r>
        <w:rPr>
          <w:rFonts w:asciiTheme="minorHAnsi" w:hAnsiTheme="minorHAnsi" w:cs="Arial"/>
          <w:szCs w:val="28"/>
        </w:rPr>
        <w:t>of</w:t>
      </w:r>
      <w:r w:rsidRPr="00E24D94">
        <w:rPr>
          <w:rFonts w:asciiTheme="minorHAnsi" w:hAnsiTheme="minorHAnsi" w:cs="Arial"/>
          <w:szCs w:val="28"/>
        </w:rPr>
        <w:t xml:space="preserve"> safety lanyards or lifelines.</w:t>
      </w:r>
    </w:p>
    <w:p w:rsidR="00A0399D" w:rsidRPr="00E24D94" w:rsidRDefault="00A0399D" w:rsidP="00A0399D">
      <w:pPr>
        <w:pStyle w:val="ListParagraph"/>
        <w:numPr>
          <w:ilvl w:val="0"/>
          <w:numId w:val="12"/>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At</w:t>
      </w:r>
      <w:r w:rsidRPr="00E24D94">
        <w:rPr>
          <w:rFonts w:asciiTheme="minorHAnsi" w:hAnsiTheme="minorHAnsi" w:cs="Arial"/>
          <w:szCs w:val="28"/>
        </w:rPr>
        <w:t xml:space="preserve"> the worker’s shoulder level or higher to limit freefall to 6 feet or less and prevent contact with any lower level (except when using a self-retracting lifeline or 3 foot lanyard).</w:t>
      </w:r>
    </w:p>
    <w:p w:rsidR="00A0399D" w:rsidRPr="00BF4C10" w:rsidRDefault="00A0399D" w:rsidP="00A0399D">
      <w:pPr>
        <w:pStyle w:val="ListParagraph"/>
        <w:numPr>
          <w:ilvl w:val="0"/>
          <w:numId w:val="12"/>
        </w:numPr>
        <w:autoSpaceDE w:val="0"/>
        <w:autoSpaceDN w:val="0"/>
        <w:adjustRightInd w:val="0"/>
        <w:spacing w:after="0" w:line="240" w:lineRule="auto"/>
        <w:contextualSpacing w:val="0"/>
        <w:rPr>
          <w:rFonts w:asciiTheme="minorHAnsi" w:hAnsiTheme="minorHAnsi" w:cs="Arial"/>
          <w:szCs w:val="28"/>
          <w:u w:val="single"/>
        </w:rPr>
      </w:pPr>
      <w:r>
        <w:rPr>
          <w:rFonts w:asciiTheme="minorHAnsi" w:hAnsiTheme="minorHAnsi" w:cs="Arial"/>
          <w:szCs w:val="28"/>
        </w:rPr>
        <w:t>Able to prevent or</w:t>
      </w:r>
      <w:r w:rsidRPr="00BF4C10">
        <w:rPr>
          <w:rFonts w:asciiTheme="minorHAnsi" w:hAnsiTheme="minorHAnsi" w:cs="Arial"/>
          <w:szCs w:val="28"/>
        </w:rPr>
        <w:t xml:space="preserve"> limit swing fall hazards. Horizontal lifelines </w:t>
      </w:r>
      <w:r>
        <w:rPr>
          <w:rFonts w:asciiTheme="minorHAnsi" w:hAnsiTheme="minorHAnsi" w:cs="Arial"/>
          <w:szCs w:val="28"/>
        </w:rPr>
        <w:t xml:space="preserve">will be used to keep the </w:t>
      </w:r>
      <w:r w:rsidRPr="00BF4C10">
        <w:rPr>
          <w:rFonts w:asciiTheme="minorHAnsi" w:hAnsiTheme="minorHAnsi" w:cs="Arial"/>
          <w:szCs w:val="28"/>
        </w:rPr>
        <w:t xml:space="preserve">attachment point overhead and limit the fall vertically. </w:t>
      </w:r>
    </w:p>
    <w:p w:rsidR="00A0399D" w:rsidRPr="00E24D94" w:rsidRDefault="00A0399D" w:rsidP="00A0399D">
      <w:pPr>
        <w:pStyle w:val="ListParagraph"/>
        <w:numPr>
          <w:ilvl w:val="0"/>
          <w:numId w:val="12"/>
        </w:numPr>
        <w:spacing w:after="60" w:line="240" w:lineRule="auto"/>
        <w:contextualSpacing w:val="0"/>
        <w:rPr>
          <w:rFonts w:asciiTheme="minorHAnsi" w:hAnsiTheme="minorHAnsi" w:cs="Arial"/>
          <w:szCs w:val="28"/>
        </w:rPr>
      </w:pPr>
      <w:r w:rsidRPr="00E24D94">
        <w:rPr>
          <w:rFonts w:asciiTheme="minorHAnsi" w:hAnsiTheme="minorHAnsi" w:cs="Arial"/>
          <w:szCs w:val="28"/>
        </w:rPr>
        <w:t xml:space="preserve">Guardrails and hoists </w:t>
      </w:r>
      <w:r>
        <w:rPr>
          <w:rFonts w:asciiTheme="minorHAnsi" w:hAnsiTheme="minorHAnsi" w:cs="Arial"/>
          <w:szCs w:val="28"/>
        </w:rPr>
        <w:t>can</w:t>
      </w:r>
      <w:r w:rsidRPr="00E24D94">
        <w:rPr>
          <w:rFonts w:asciiTheme="minorHAnsi" w:hAnsiTheme="minorHAnsi" w:cs="Arial"/>
          <w:szCs w:val="28"/>
        </w:rPr>
        <w:t>not be used as anchorage points.</w:t>
      </w:r>
    </w:p>
    <w:p w:rsidR="00A0399D" w:rsidRPr="00BF4C10" w:rsidRDefault="00A0399D" w:rsidP="00A0399D">
      <w:pPr>
        <w:autoSpaceDE w:val="0"/>
        <w:autoSpaceDN w:val="0"/>
        <w:adjustRightInd w:val="0"/>
        <w:spacing w:after="0" w:line="240" w:lineRule="auto"/>
        <w:ind w:left="360"/>
        <w:rPr>
          <w:rFonts w:cs="Arial"/>
          <w:szCs w:val="28"/>
          <w:u w:val="single"/>
        </w:rPr>
      </w:pPr>
    </w:p>
    <w:p w:rsidR="00A0399D" w:rsidRPr="00E24D94" w:rsidRDefault="00A0399D" w:rsidP="00A0399D">
      <w:pPr>
        <w:autoSpaceDE w:val="0"/>
        <w:autoSpaceDN w:val="0"/>
        <w:adjustRightInd w:val="0"/>
        <w:spacing w:after="120" w:line="240" w:lineRule="auto"/>
        <w:rPr>
          <w:rFonts w:cs="Arial"/>
          <w:szCs w:val="28"/>
        </w:rPr>
      </w:pPr>
      <w:r w:rsidRPr="00E24D94">
        <w:rPr>
          <w:rFonts w:cs="Arial"/>
          <w:szCs w:val="28"/>
        </w:rPr>
        <w:t>In addition to all the criteria listed above</w:t>
      </w:r>
      <w:r>
        <w:rPr>
          <w:rFonts w:cs="Arial"/>
          <w:szCs w:val="28"/>
        </w:rPr>
        <w:t xml:space="preserve">, permanent anchor points will be inspected </w:t>
      </w:r>
      <w:r w:rsidRPr="00E24D94">
        <w:rPr>
          <w:rFonts w:cs="Arial"/>
          <w:szCs w:val="28"/>
        </w:rPr>
        <w:t>annual</w:t>
      </w:r>
      <w:r>
        <w:rPr>
          <w:rFonts w:cs="Arial"/>
          <w:szCs w:val="28"/>
        </w:rPr>
        <w:t>ly and re-certified to meet static load requirements.  They will be v</w:t>
      </w:r>
      <w:r w:rsidRPr="00E24D94">
        <w:rPr>
          <w:rFonts w:cs="Arial"/>
          <w:szCs w:val="28"/>
        </w:rPr>
        <w:t>isibly label</w:t>
      </w:r>
      <w:r>
        <w:rPr>
          <w:rFonts w:cs="Arial"/>
          <w:szCs w:val="28"/>
        </w:rPr>
        <w:t xml:space="preserve">ed as </w:t>
      </w:r>
      <w:r w:rsidRPr="00E24D94">
        <w:rPr>
          <w:rFonts w:cs="Arial"/>
          <w:szCs w:val="28"/>
        </w:rPr>
        <w:t>permanent anchors</w:t>
      </w:r>
      <w:r>
        <w:rPr>
          <w:rFonts w:cs="Arial"/>
          <w:szCs w:val="28"/>
        </w:rPr>
        <w:t xml:space="preserve"> and all </w:t>
      </w:r>
      <w:r w:rsidRPr="00E24D94">
        <w:rPr>
          <w:rFonts w:cs="Arial"/>
          <w:szCs w:val="28"/>
        </w:rPr>
        <w:t>anchors must be immediately removed from service and re-certified if subjected to fall arrest forces.</w:t>
      </w:r>
    </w:p>
    <w:p w:rsidR="00A0399D" w:rsidRDefault="00A0399D" w:rsidP="00F95F97">
      <w:pPr>
        <w:autoSpaceDE w:val="0"/>
        <w:autoSpaceDN w:val="0"/>
        <w:adjustRightInd w:val="0"/>
        <w:spacing w:before="120" w:after="120" w:line="240" w:lineRule="auto"/>
        <w:rPr>
          <w:rFonts w:eastAsia="Calibri" w:cs="Arial"/>
          <w:bCs/>
          <w:color w:val="000000"/>
          <w:szCs w:val="32"/>
          <w:u w:val="single"/>
        </w:rPr>
      </w:pPr>
    </w:p>
    <w:p w:rsidR="00F95F97" w:rsidRPr="00E24D94" w:rsidRDefault="00F95F97" w:rsidP="00F95F97">
      <w:pPr>
        <w:autoSpaceDE w:val="0"/>
        <w:autoSpaceDN w:val="0"/>
        <w:adjustRightInd w:val="0"/>
        <w:spacing w:before="120" w:after="120" w:line="240" w:lineRule="auto"/>
        <w:rPr>
          <w:rFonts w:eastAsia="Calibri" w:cs="Arial"/>
          <w:bCs/>
          <w:color w:val="000000"/>
          <w:szCs w:val="32"/>
          <w:u w:val="single"/>
        </w:rPr>
      </w:pPr>
      <w:r w:rsidRPr="00E24D94">
        <w:rPr>
          <w:rFonts w:eastAsia="Calibri" w:cs="Arial"/>
          <w:bCs/>
          <w:color w:val="000000"/>
          <w:szCs w:val="32"/>
          <w:u w:val="single"/>
        </w:rPr>
        <w:t>Body Harness</w:t>
      </w:r>
    </w:p>
    <w:p w:rsidR="00F95F97" w:rsidRPr="00E24D94" w:rsidRDefault="002C381E" w:rsidP="002C381E">
      <w:pPr>
        <w:pStyle w:val="ListParagraph"/>
        <w:numPr>
          <w:ilvl w:val="0"/>
          <w:numId w:val="10"/>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A f</w:t>
      </w:r>
      <w:r w:rsidR="00F95F97" w:rsidRPr="00E24D94">
        <w:rPr>
          <w:rFonts w:asciiTheme="minorHAnsi" w:hAnsiTheme="minorHAnsi" w:cs="Arial"/>
          <w:szCs w:val="28"/>
        </w:rPr>
        <w:t xml:space="preserve">ull body harness </w:t>
      </w:r>
      <w:r w:rsidR="00A0399D">
        <w:rPr>
          <w:rFonts w:asciiTheme="minorHAnsi" w:hAnsiTheme="minorHAnsi" w:cs="Arial"/>
          <w:szCs w:val="28"/>
        </w:rPr>
        <w:t>is</w:t>
      </w:r>
      <w:r w:rsidR="00F95F97" w:rsidRPr="00E24D94">
        <w:rPr>
          <w:rFonts w:asciiTheme="minorHAnsi" w:hAnsiTheme="minorHAnsi" w:cs="Arial"/>
          <w:szCs w:val="28"/>
        </w:rPr>
        <w:t xml:space="preserve"> required. The use of body belts is prohibited.</w:t>
      </w:r>
    </w:p>
    <w:p w:rsidR="00F95F97" w:rsidRPr="00E24D94" w:rsidRDefault="00F95F97" w:rsidP="002C381E">
      <w:pPr>
        <w:pStyle w:val="ListParagraph"/>
        <w:numPr>
          <w:ilvl w:val="0"/>
          <w:numId w:val="10"/>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 xml:space="preserve">The </w:t>
      </w:r>
      <w:r w:rsidR="002C381E">
        <w:rPr>
          <w:rFonts w:asciiTheme="minorHAnsi" w:hAnsiTheme="minorHAnsi" w:cs="Arial"/>
          <w:szCs w:val="28"/>
        </w:rPr>
        <w:t xml:space="preserve">only </w:t>
      </w:r>
      <w:r w:rsidRPr="00E24D94">
        <w:rPr>
          <w:rFonts w:asciiTheme="minorHAnsi" w:hAnsiTheme="minorHAnsi" w:cs="Arial"/>
          <w:szCs w:val="28"/>
        </w:rPr>
        <w:t xml:space="preserve">attachment point </w:t>
      </w:r>
      <w:r w:rsidR="002C381E">
        <w:rPr>
          <w:rFonts w:asciiTheme="minorHAnsi" w:hAnsiTheme="minorHAnsi" w:cs="Arial"/>
          <w:szCs w:val="28"/>
        </w:rPr>
        <w:t>allowed on</w:t>
      </w:r>
      <w:r w:rsidRPr="00E24D94">
        <w:rPr>
          <w:rFonts w:asciiTheme="minorHAnsi" w:hAnsiTheme="minorHAnsi" w:cs="Arial"/>
          <w:szCs w:val="28"/>
        </w:rPr>
        <w:t xml:space="preserve"> the body harness is the center D-ring on the </w:t>
      </w:r>
      <w:r w:rsidR="00A0399D">
        <w:rPr>
          <w:rFonts w:asciiTheme="minorHAnsi" w:hAnsiTheme="minorHAnsi" w:cs="Arial"/>
          <w:szCs w:val="28"/>
        </w:rPr>
        <w:t>harness</w:t>
      </w:r>
      <w:r w:rsidR="002C381E">
        <w:rPr>
          <w:rFonts w:asciiTheme="minorHAnsi" w:hAnsiTheme="minorHAnsi" w:cs="Arial"/>
          <w:szCs w:val="28"/>
        </w:rPr>
        <w:t xml:space="preserve"> </w:t>
      </w:r>
      <w:r w:rsidRPr="00E24D94">
        <w:rPr>
          <w:rFonts w:asciiTheme="minorHAnsi" w:hAnsiTheme="minorHAnsi" w:cs="Arial"/>
          <w:szCs w:val="28"/>
        </w:rPr>
        <w:t>back.</w:t>
      </w:r>
    </w:p>
    <w:p w:rsidR="00F95F97" w:rsidRPr="00E24D94" w:rsidRDefault="00F95F97" w:rsidP="002C381E">
      <w:pPr>
        <w:pStyle w:val="ListParagraph"/>
        <w:numPr>
          <w:ilvl w:val="0"/>
          <w:numId w:val="10"/>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Employees must always tie off at or above the D ring of the harness except when using lanyards 3 feet or less in length.</w:t>
      </w:r>
    </w:p>
    <w:p w:rsidR="00F95F97" w:rsidRPr="00BF4C10" w:rsidRDefault="00F95F97" w:rsidP="002C381E">
      <w:pPr>
        <w:pStyle w:val="ListParagraph"/>
        <w:numPr>
          <w:ilvl w:val="0"/>
          <w:numId w:val="10"/>
        </w:numPr>
        <w:autoSpaceDE w:val="0"/>
        <w:autoSpaceDN w:val="0"/>
        <w:adjustRightInd w:val="0"/>
        <w:spacing w:after="60" w:line="240" w:lineRule="auto"/>
        <w:contextualSpacing w:val="0"/>
        <w:rPr>
          <w:rFonts w:asciiTheme="minorHAnsi" w:eastAsiaTheme="minorEastAsia" w:hAnsiTheme="minorHAnsi" w:cs="Arial"/>
          <w:szCs w:val="28"/>
        </w:rPr>
      </w:pPr>
      <w:r w:rsidRPr="00E24D94">
        <w:rPr>
          <w:rFonts w:asciiTheme="minorHAnsi" w:hAnsiTheme="minorHAnsi" w:cs="Arial"/>
          <w:szCs w:val="28"/>
        </w:rPr>
        <w:t xml:space="preserve">Fall protection equipment </w:t>
      </w:r>
      <w:r w:rsidR="002C381E">
        <w:rPr>
          <w:rFonts w:asciiTheme="minorHAnsi" w:hAnsiTheme="minorHAnsi" w:cs="Arial"/>
          <w:szCs w:val="28"/>
        </w:rPr>
        <w:t>will never</w:t>
      </w:r>
      <w:r w:rsidRPr="00E24D94">
        <w:rPr>
          <w:rFonts w:asciiTheme="minorHAnsi" w:hAnsiTheme="minorHAnsi" w:cs="Arial"/>
          <w:szCs w:val="28"/>
        </w:rPr>
        <w:t xml:space="preserve"> be load tested.</w:t>
      </w:r>
    </w:p>
    <w:p w:rsidR="00BF4C10" w:rsidRPr="00BF4C10" w:rsidRDefault="00BF4C10" w:rsidP="00BF4C10">
      <w:pPr>
        <w:autoSpaceDE w:val="0"/>
        <w:autoSpaceDN w:val="0"/>
        <w:adjustRightInd w:val="0"/>
        <w:spacing w:after="0" w:line="240" w:lineRule="auto"/>
        <w:ind w:left="360"/>
        <w:rPr>
          <w:rFonts w:cs="Arial"/>
          <w:szCs w:val="28"/>
        </w:rPr>
      </w:pP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F95F97" w:rsidRPr="00E24D94" w:rsidTr="00BF4C10">
        <w:trPr>
          <w:trHeight w:val="54"/>
        </w:trPr>
        <w:tc>
          <w:tcPr>
            <w:tcW w:w="10780" w:type="dxa"/>
            <w:shd w:val="solid" w:color="DBE5F1" w:themeColor="accent1" w:themeTint="33" w:fill="auto"/>
          </w:tcPr>
          <w:p w:rsidR="00F95F97" w:rsidRPr="00E24D94" w:rsidRDefault="00F95F97" w:rsidP="00A0399D">
            <w:pPr>
              <w:autoSpaceDE w:val="0"/>
              <w:autoSpaceDN w:val="0"/>
              <w:adjustRightInd w:val="0"/>
              <w:spacing w:before="120" w:after="120" w:line="240" w:lineRule="auto"/>
              <w:ind w:left="2" w:right="2"/>
              <w:rPr>
                <w:rFonts w:cs="Arial"/>
              </w:rPr>
            </w:pPr>
            <w:r w:rsidRPr="00E24D94">
              <w:rPr>
                <w:rFonts w:cs="Arial"/>
                <w:b/>
                <w:i/>
              </w:rPr>
              <w:t xml:space="preserve">Check Your Understanding. </w:t>
            </w:r>
            <w:r w:rsidRPr="00E24D94">
              <w:rPr>
                <w:rFonts w:cs="Arial"/>
              </w:rPr>
              <w:t>A body harness is defined by OSHA as</w:t>
            </w:r>
            <w:r w:rsidR="00A0399D">
              <w:rPr>
                <w:rFonts w:cs="Arial"/>
              </w:rPr>
              <w:t>,</w:t>
            </w:r>
            <w:r w:rsidRPr="00E24D94">
              <w:rPr>
                <w:rFonts w:cs="Arial"/>
              </w:rPr>
              <w:t xml:space="preserve"> “straps which may be secured about the employee in a manner that will distribute the fall arrest forces over at least the thighs, pelvis, waist, chest and shoulders with means for attaching it to other components of a personal fall arrest system</w:t>
            </w:r>
            <w:r w:rsidR="00A0399D">
              <w:rPr>
                <w:rFonts w:cs="Arial"/>
              </w:rPr>
              <w:t>.</w:t>
            </w:r>
            <w:r w:rsidRPr="00E24D94">
              <w:rPr>
                <w:rFonts w:cs="Arial"/>
              </w:rPr>
              <w:t>”</w:t>
            </w:r>
          </w:p>
        </w:tc>
      </w:tr>
    </w:tbl>
    <w:p w:rsidR="00F95F97" w:rsidRPr="00E24D94" w:rsidRDefault="00F95F97" w:rsidP="00F95F97">
      <w:pPr>
        <w:autoSpaceDE w:val="0"/>
        <w:autoSpaceDN w:val="0"/>
        <w:adjustRightInd w:val="0"/>
        <w:spacing w:after="120" w:line="240" w:lineRule="auto"/>
        <w:rPr>
          <w:rFonts w:cs="Arial"/>
          <w:szCs w:val="28"/>
        </w:rPr>
      </w:pPr>
    </w:p>
    <w:p w:rsidR="00F95F97" w:rsidRPr="00E24D94" w:rsidRDefault="00F95F97" w:rsidP="00F95F97">
      <w:pPr>
        <w:autoSpaceDE w:val="0"/>
        <w:autoSpaceDN w:val="0"/>
        <w:adjustRightInd w:val="0"/>
        <w:spacing w:after="120" w:line="240" w:lineRule="auto"/>
        <w:rPr>
          <w:rFonts w:cs="Arial"/>
          <w:szCs w:val="28"/>
          <w:u w:val="single"/>
        </w:rPr>
      </w:pPr>
      <w:r w:rsidRPr="00E24D94">
        <w:rPr>
          <w:rFonts w:cs="Arial"/>
          <w:szCs w:val="28"/>
          <w:u w:val="single"/>
        </w:rPr>
        <w:t xml:space="preserve">Connecting </w:t>
      </w:r>
      <w:r w:rsidR="00A0399D">
        <w:rPr>
          <w:rFonts w:cs="Arial"/>
          <w:szCs w:val="28"/>
          <w:u w:val="single"/>
        </w:rPr>
        <w:t>D</w:t>
      </w:r>
      <w:r w:rsidRPr="00E24D94">
        <w:rPr>
          <w:rFonts w:cs="Arial"/>
          <w:szCs w:val="28"/>
          <w:u w:val="single"/>
        </w:rPr>
        <w:t>evices</w:t>
      </w:r>
    </w:p>
    <w:p w:rsidR="00F95F97" w:rsidRPr="00E24D94" w:rsidRDefault="002C381E"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 xml:space="preserve">Allowable devices include </w:t>
      </w:r>
      <w:r w:rsidR="00F95F97" w:rsidRPr="00E24D94">
        <w:rPr>
          <w:rFonts w:asciiTheme="minorHAnsi" w:hAnsiTheme="minorHAnsi" w:cs="Arial"/>
          <w:szCs w:val="28"/>
        </w:rPr>
        <w:t>rope or web lanyard</w:t>
      </w:r>
      <w:r>
        <w:rPr>
          <w:rFonts w:asciiTheme="minorHAnsi" w:hAnsiTheme="minorHAnsi" w:cs="Arial"/>
          <w:szCs w:val="28"/>
        </w:rPr>
        <w:t>s</w:t>
      </w:r>
      <w:r w:rsidR="00F95F97" w:rsidRPr="00E24D94">
        <w:rPr>
          <w:rFonts w:asciiTheme="minorHAnsi" w:hAnsiTheme="minorHAnsi" w:cs="Arial"/>
          <w:szCs w:val="28"/>
        </w:rPr>
        <w:t>, rope grab</w:t>
      </w:r>
      <w:r>
        <w:rPr>
          <w:rFonts w:asciiTheme="minorHAnsi" w:hAnsiTheme="minorHAnsi" w:cs="Arial"/>
          <w:szCs w:val="28"/>
        </w:rPr>
        <w:t>s</w:t>
      </w:r>
      <w:r w:rsidR="00F95F97" w:rsidRPr="00E24D94">
        <w:rPr>
          <w:rFonts w:asciiTheme="minorHAnsi" w:hAnsiTheme="minorHAnsi" w:cs="Arial"/>
          <w:szCs w:val="28"/>
        </w:rPr>
        <w:t xml:space="preserve"> or retractable lifeline</w:t>
      </w:r>
      <w:r>
        <w:rPr>
          <w:rFonts w:asciiTheme="minorHAnsi" w:hAnsiTheme="minorHAnsi" w:cs="Arial"/>
          <w:szCs w:val="28"/>
        </w:rPr>
        <w:t>s</w:t>
      </w:r>
      <w:r w:rsidR="00F95F97" w:rsidRPr="00E24D94">
        <w:rPr>
          <w:rFonts w:asciiTheme="minorHAnsi" w:hAnsiTheme="minorHAnsi" w:cs="Arial"/>
          <w:szCs w:val="28"/>
        </w:rPr>
        <w:t>.</w:t>
      </w:r>
    </w:p>
    <w:p w:rsidR="00F95F97" w:rsidRPr="00E24D94" w:rsidRDefault="002C381E"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All s</w:t>
      </w:r>
      <w:r w:rsidR="00F95F97" w:rsidRPr="00E24D94">
        <w:rPr>
          <w:rFonts w:asciiTheme="minorHAnsi" w:hAnsiTheme="minorHAnsi" w:cs="Arial"/>
          <w:szCs w:val="28"/>
        </w:rPr>
        <w:t>nap hooks must be self-locking.</w:t>
      </w:r>
    </w:p>
    <w:p w:rsidR="00F95F97" w:rsidRPr="00E24D94" w:rsidRDefault="00F95F97"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Horizontal lifelines will be designed by a qualified person and installed in accordance with the design requirements.</w:t>
      </w:r>
    </w:p>
    <w:p w:rsidR="00F95F97" w:rsidRPr="00E24D94" w:rsidRDefault="00F95F97"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Lanyards and vertical lifelines must have a minimum breaking strength of 5,000 pounds.</w:t>
      </w:r>
    </w:p>
    <w:p w:rsidR="00F95F97" w:rsidRPr="00E24D94" w:rsidRDefault="00F95F97"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 xml:space="preserve">The length of a single lanyard </w:t>
      </w:r>
      <w:r w:rsidR="00A0399D">
        <w:rPr>
          <w:rFonts w:asciiTheme="minorHAnsi" w:hAnsiTheme="minorHAnsi" w:cs="Arial"/>
          <w:bCs/>
          <w:color w:val="000000"/>
          <w:szCs w:val="32"/>
        </w:rPr>
        <w:t>will</w:t>
      </w:r>
      <w:r w:rsidRPr="00E24D94">
        <w:rPr>
          <w:rFonts w:asciiTheme="minorHAnsi" w:hAnsiTheme="minorHAnsi" w:cs="Arial"/>
          <w:bCs/>
          <w:color w:val="000000"/>
          <w:szCs w:val="32"/>
        </w:rPr>
        <w:t xml:space="preserve"> </w:t>
      </w:r>
      <w:r w:rsidRPr="00E24D94">
        <w:rPr>
          <w:rFonts w:asciiTheme="minorHAnsi" w:hAnsiTheme="minorHAnsi" w:cs="Arial"/>
          <w:szCs w:val="28"/>
        </w:rPr>
        <w:t>not exceed six feet.</w:t>
      </w:r>
    </w:p>
    <w:p w:rsidR="00F95F97" w:rsidRPr="00E24D94" w:rsidRDefault="00F95F97"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The use of steel lanyards is prohibited.</w:t>
      </w:r>
    </w:p>
    <w:p w:rsidR="00F95F97" w:rsidRPr="00E24D94" w:rsidRDefault="00A0399D"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A l</w:t>
      </w:r>
      <w:r w:rsidR="00F95F97" w:rsidRPr="00E24D94">
        <w:rPr>
          <w:rFonts w:asciiTheme="minorHAnsi" w:hAnsiTheme="minorHAnsi" w:cs="Arial"/>
          <w:szCs w:val="28"/>
        </w:rPr>
        <w:t>anyard may not be clipped back to itself (e.g. around an anchor point) unless specifically designed to do so.</w:t>
      </w:r>
    </w:p>
    <w:p w:rsidR="00F95F97" w:rsidRPr="00E24D94" w:rsidRDefault="00F95F97" w:rsidP="002C381E">
      <w:pPr>
        <w:pStyle w:val="ListParagraph"/>
        <w:numPr>
          <w:ilvl w:val="0"/>
          <w:numId w:val="11"/>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If vertical lifelines are used, each employee must be attached to a separate lifeline.</w:t>
      </w:r>
    </w:p>
    <w:p w:rsidR="00F95F97" w:rsidRPr="00A0399D" w:rsidRDefault="00F95F97" w:rsidP="00A0399D">
      <w:pPr>
        <w:pStyle w:val="ListParagraph"/>
        <w:numPr>
          <w:ilvl w:val="0"/>
          <w:numId w:val="11"/>
        </w:numPr>
        <w:autoSpaceDE w:val="0"/>
        <w:autoSpaceDN w:val="0"/>
        <w:adjustRightInd w:val="0"/>
        <w:spacing w:after="60" w:line="240" w:lineRule="auto"/>
        <w:contextualSpacing w:val="0"/>
        <w:rPr>
          <w:rFonts w:asciiTheme="minorHAnsi" w:eastAsiaTheme="minorEastAsia" w:hAnsiTheme="minorHAnsi" w:cs="Arial"/>
          <w:szCs w:val="28"/>
        </w:rPr>
      </w:pPr>
      <w:r w:rsidRPr="00E24D94">
        <w:rPr>
          <w:rFonts w:asciiTheme="minorHAnsi" w:hAnsiTheme="minorHAnsi" w:cs="Arial"/>
          <w:szCs w:val="28"/>
        </w:rPr>
        <w:t>Lifelines must be protected against cuts and abrasion.</w:t>
      </w:r>
    </w:p>
    <w:tbl>
      <w:tblPr>
        <w:tblStyle w:val="TableGrid"/>
        <w:tblpPr w:leftFromText="180" w:rightFromText="180" w:vertAnchor="text" w:horzAnchor="margin" w:tblpY="20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0589C" w:rsidRPr="00E24D94" w:rsidTr="0050589C">
        <w:trPr>
          <w:trHeight w:val="54"/>
        </w:trPr>
        <w:tc>
          <w:tcPr>
            <w:tcW w:w="10780" w:type="dxa"/>
            <w:shd w:val="solid" w:color="DBE5F1" w:themeColor="accent1" w:themeTint="33" w:fill="auto"/>
          </w:tcPr>
          <w:p w:rsidR="0050589C" w:rsidRPr="00E24D94" w:rsidRDefault="0050589C" w:rsidP="00A0399D">
            <w:pPr>
              <w:autoSpaceDE w:val="0"/>
              <w:autoSpaceDN w:val="0"/>
              <w:adjustRightInd w:val="0"/>
              <w:spacing w:before="120" w:after="120" w:line="240" w:lineRule="auto"/>
              <w:ind w:left="2" w:right="2"/>
              <w:rPr>
                <w:rFonts w:cs="Arial"/>
              </w:rPr>
            </w:pPr>
            <w:r w:rsidRPr="00E24D94">
              <w:rPr>
                <w:rFonts w:cs="Arial"/>
                <w:b/>
                <w:i/>
              </w:rPr>
              <w:t xml:space="preserve">Check Your Understanding. </w:t>
            </w:r>
            <w:r w:rsidR="00A0399D">
              <w:rPr>
                <w:rFonts w:cs="Arial"/>
              </w:rPr>
              <w:t>A c</w:t>
            </w:r>
            <w:r w:rsidRPr="00E24D94">
              <w:rPr>
                <w:rFonts w:cs="Arial"/>
              </w:rPr>
              <w:t>onnecting device</w:t>
            </w:r>
            <w:r w:rsidR="00A0399D">
              <w:rPr>
                <w:rFonts w:cs="Arial"/>
              </w:rPr>
              <w:t xml:space="preserve"> is</w:t>
            </w:r>
            <w:r w:rsidRPr="00E24D94">
              <w:rPr>
                <w:rFonts w:cs="Arial"/>
              </w:rPr>
              <w:t xml:space="preserve"> defined by OSHA as</w:t>
            </w:r>
            <w:r w:rsidR="00A0399D">
              <w:rPr>
                <w:rFonts w:cs="Arial"/>
              </w:rPr>
              <w:t>,</w:t>
            </w:r>
            <w:r w:rsidRPr="00E24D94">
              <w:rPr>
                <w:rFonts w:cs="Arial"/>
              </w:rPr>
              <w:t xml:space="preserve"> “</w:t>
            </w:r>
            <w:r w:rsidR="00A0399D">
              <w:rPr>
                <w:rFonts w:cs="Arial"/>
              </w:rPr>
              <w:t>a</w:t>
            </w:r>
            <w:r w:rsidRPr="00E24D94">
              <w:rPr>
                <w:rFonts w:cs="Arial"/>
              </w:rPr>
              <w:t xml:space="preserve"> device which is used to couple (connect) parts of the </w:t>
            </w:r>
            <w:r w:rsidR="00A0399D" w:rsidRPr="00E24D94">
              <w:rPr>
                <w:rFonts w:cs="Arial"/>
              </w:rPr>
              <w:t xml:space="preserve">personal fall arrest system </w:t>
            </w:r>
            <w:r w:rsidRPr="00E24D94">
              <w:rPr>
                <w:rFonts w:cs="Arial"/>
              </w:rPr>
              <w:t>and positioning device systems together. It may be an independent component o</w:t>
            </w:r>
            <w:r w:rsidR="00A0399D">
              <w:rPr>
                <w:rFonts w:cs="Arial"/>
              </w:rPr>
              <w:t>f the system, such as a carabin</w:t>
            </w:r>
            <w:r w:rsidRPr="00E24D94">
              <w:rPr>
                <w:rFonts w:cs="Arial"/>
              </w:rPr>
              <w:t>er, or it may be an integral component of part of the system (such as a buckle or D-ring sewn into a body belt or body harness, or a snap-hook spliced or sewn to a lanyard or self-retracting lanyard</w:t>
            </w:r>
            <w:r w:rsidR="00A0399D">
              <w:rPr>
                <w:rFonts w:cs="Arial"/>
              </w:rPr>
              <w:t>).</w:t>
            </w:r>
            <w:r w:rsidRPr="00E24D94">
              <w:rPr>
                <w:rFonts w:cs="Arial"/>
              </w:rPr>
              <w:t>”</w:t>
            </w:r>
          </w:p>
        </w:tc>
      </w:tr>
    </w:tbl>
    <w:p w:rsidR="00947B1E" w:rsidRDefault="00947B1E" w:rsidP="00947B1E">
      <w:pPr>
        <w:autoSpaceDE w:val="0"/>
        <w:autoSpaceDN w:val="0"/>
        <w:adjustRightInd w:val="0"/>
        <w:spacing w:after="0" w:line="240" w:lineRule="auto"/>
        <w:rPr>
          <w:rFonts w:eastAsia="Calibri" w:cs="Arial"/>
          <w:b/>
          <w:bCs/>
          <w:color w:val="000000"/>
          <w:sz w:val="24"/>
          <w:szCs w:val="32"/>
        </w:rPr>
      </w:pPr>
    </w:p>
    <w:p w:rsidR="00947B1E" w:rsidRDefault="00947B1E" w:rsidP="00947B1E">
      <w:pPr>
        <w:autoSpaceDE w:val="0"/>
        <w:autoSpaceDN w:val="0"/>
        <w:adjustRightInd w:val="0"/>
        <w:spacing w:after="0" w:line="240" w:lineRule="auto"/>
        <w:rPr>
          <w:rFonts w:eastAsia="Calibri" w:cs="Arial"/>
          <w:b/>
          <w:bCs/>
          <w:color w:val="000000"/>
          <w:sz w:val="24"/>
          <w:szCs w:val="32"/>
        </w:rPr>
      </w:pPr>
      <w:r w:rsidRPr="00E24D94">
        <w:rPr>
          <w:rFonts w:eastAsia="Calibri" w:cs="Arial"/>
          <w:b/>
          <w:bCs/>
          <w:color w:val="000000"/>
          <w:sz w:val="24"/>
          <w:szCs w:val="32"/>
        </w:rPr>
        <w:t>Warning Line Systems and Controlled Access Zones</w:t>
      </w:r>
    </w:p>
    <w:p w:rsidR="00947B1E" w:rsidRPr="00E24D94" w:rsidRDefault="00947B1E" w:rsidP="00947B1E">
      <w:pPr>
        <w:autoSpaceDE w:val="0"/>
        <w:autoSpaceDN w:val="0"/>
        <w:adjustRightInd w:val="0"/>
        <w:spacing w:after="0" w:line="240" w:lineRule="auto"/>
        <w:rPr>
          <w:rFonts w:eastAsia="Calibri" w:cs="Arial"/>
          <w:b/>
          <w:bCs/>
          <w:color w:val="000000"/>
          <w:sz w:val="24"/>
          <w:szCs w:val="32"/>
        </w:rPr>
      </w:pPr>
    </w:p>
    <w:p w:rsidR="00947B1E" w:rsidRPr="00E24D94" w:rsidRDefault="00947B1E" w:rsidP="00947B1E">
      <w:pPr>
        <w:shd w:val="clear" w:color="auto" w:fill="FFFFFF"/>
        <w:spacing w:after="0" w:line="240" w:lineRule="auto"/>
        <w:rPr>
          <w:rFonts w:eastAsia="Calibri" w:cs="Arial"/>
          <w:bCs/>
          <w:color w:val="000000"/>
          <w:szCs w:val="32"/>
        </w:rPr>
      </w:pPr>
      <w:r w:rsidRPr="00E24D94">
        <w:rPr>
          <w:rFonts w:eastAsia="Calibri" w:cs="Arial"/>
          <w:bCs/>
          <w:color w:val="000000"/>
          <w:szCs w:val="32"/>
        </w:rPr>
        <w:t xml:space="preserve">Warning line systems and work in controlled access zones </w:t>
      </w:r>
      <w:r>
        <w:rPr>
          <w:rFonts w:eastAsia="Calibri" w:cs="Arial"/>
          <w:bCs/>
          <w:color w:val="000000"/>
          <w:szCs w:val="32"/>
        </w:rPr>
        <w:t>will</w:t>
      </w:r>
      <w:r w:rsidRPr="00E24D94">
        <w:rPr>
          <w:rFonts w:eastAsia="Calibri" w:cs="Arial"/>
          <w:bCs/>
          <w:color w:val="000000"/>
          <w:szCs w:val="32"/>
        </w:rPr>
        <w:t xml:space="preserve"> be developed</w:t>
      </w:r>
      <w:r w:rsidR="00FE514D">
        <w:rPr>
          <w:rFonts w:eastAsia="Calibri" w:cs="Arial"/>
          <w:bCs/>
          <w:color w:val="000000"/>
          <w:szCs w:val="32"/>
        </w:rPr>
        <w:t>, based on the task,</w:t>
      </w:r>
      <w:r w:rsidRPr="00E24D94">
        <w:rPr>
          <w:rFonts w:eastAsia="Calibri" w:cs="Arial"/>
          <w:bCs/>
          <w:color w:val="000000"/>
          <w:szCs w:val="32"/>
        </w:rPr>
        <w:t xml:space="preserve"> in accordance with OSHA regulation 1926.502 and must be approved by the </w:t>
      </w:r>
      <w:r>
        <w:rPr>
          <w:rFonts w:eastAsia="Calibri" w:cs="Arial"/>
          <w:bCs/>
          <w:color w:val="000000"/>
          <w:szCs w:val="32"/>
        </w:rPr>
        <w:t>Program Administrator</w:t>
      </w:r>
      <w:r w:rsidRPr="00E24D94">
        <w:rPr>
          <w:rFonts w:eastAsia="Calibri" w:cs="Arial"/>
          <w:bCs/>
          <w:color w:val="000000"/>
          <w:szCs w:val="32"/>
        </w:rPr>
        <w:t xml:space="preserve"> before employees are exposed to fall hazards.</w:t>
      </w:r>
    </w:p>
    <w:p w:rsidR="00947B1E" w:rsidRDefault="00947B1E" w:rsidP="00947B1E">
      <w:pPr>
        <w:shd w:val="clear" w:color="auto" w:fill="FFFFFF"/>
        <w:spacing w:after="0" w:line="240" w:lineRule="auto"/>
        <w:rPr>
          <w:rFonts w:eastAsia="Calibri" w:cs="Arial"/>
          <w:bCs/>
          <w:color w:val="000000"/>
          <w:szCs w:val="32"/>
        </w:rPr>
      </w:pPr>
    </w:p>
    <w:p w:rsidR="00947B1E" w:rsidRPr="00E24D94" w:rsidRDefault="00947B1E" w:rsidP="00947B1E">
      <w:pPr>
        <w:shd w:val="clear" w:color="auto" w:fill="FFFFFF"/>
        <w:spacing w:after="0" w:line="240" w:lineRule="auto"/>
        <w:rPr>
          <w:rFonts w:eastAsia="Calibri" w:cs="Arial"/>
          <w:bCs/>
          <w:color w:val="000000"/>
          <w:szCs w:val="32"/>
        </w:rPr>
      </w:pPr>
      <w:r w:rsidRPr="00E24D94">
        <w:rPr>
          <w:rFonts w:eastAsia="Calibri" w:cs="Arial"/>
          <w:bCs/>
          <w:color w:val="000000"/>
          <w:szCs w:val="32"/>
        </w:rPr>
        <w:t xml:space="preserve">Control zone systems </w:t>
      </w:r>
      <w:r>
        <w:rPr>
          <w:rFonts w:eastAsia="Calibri" w:cs="Arial"/>
          <w:bCs/>
          <w:color w:val="000000"/>
          <w:szCs w:val="32"/>
        </w:rPr>
        <w:t>must</w:t>
      </w:r>
      <w:r w:rsidRPr="00E24D94">
        <w:rPr>
          <w:rFonts w:eastAsia="Calibri" w:cs="Arial"/>
          <w:bCs/>
          <w:color w:val="000000"/>
          <w:szCs w:val="32"/>
        </w:rPr>
        <w:t xml:space="preserve"> comply with the following:</w:t>
      </w:r>
    </w:p>
    <w:p w:rsidR="00947B1E" w:rsidRPr="00E24D94" w:rsidRDefault="00FC76DB" w:rsidP="00947B1E">
      <w:pPr>
        <w:pStyle w:val="ListParagraph"/>
        <w:numPr>
          <w:ilvl w:val="0"/>
          <w:numId w:val="27"/>
        </w:numPr>
        <w:shd w:val="clear" w:color="auto" w:fill="FFFFFF"/>
        <w:spacing w:after="0" w:line="240" w:lineRule="auto"/>
        <w:rPr>
          <w:rFonts w:asciiTheme="minorHAnsi" w:hAnsiTheme="minorHAnsi" w:cs="Arial"/>
          <w:bCs/>
          <w:color w:val="000000"/>
          <w:szCs w:val="32"/>
        </w:rPr>
      </w:pPr>
      <w:r>
        <w:rPr>
          <w:rFonts w:asciiTheme="minorHAnsi" w:hAnsiTheme="minorHAnsi" w:cs="Arial"/>
          <w:bCs/>
          <w:color w:val="000000"/>
          <w:szCs w:val="32"/>
        </w:rPr>
        <w:t>C</w:t>
      </w:r>
      <w:r w:rsidR="00947B1E" w:rsidRPr="00E24D94">
        <w:rPr>
          <w:rFonts w:asciiTheme="minorHAnsi" w:hAnsiTheme="minorHAnsi" w:cs="Arial"/>
          <w:bCs/>
          <w:color w:val="000000"/>
          <w:szCs w:val="32"/>
        </w:rPr>
        <w:t>ontrolled access zone</w:t>
      </w:r>
      <w:r>
        <w:rPr>
          <w:rFonts w:asciiTheme="minorHAnsi" w:hAnsiTheme="minorHAnsi" w:cs="Arial"/>
          <w:bCs/>
          <w:color w:val="000000"/>
          <w:szCs w:val="32"/>
        </w:rPr>
        <w:t>s</w:t>
      </w:r>
      <w:r w:rsidR="00947B1E" w:rsidRPr="00E24D94">
        <w:rPr>
          <w:rFonts w:asciiTheme="minorHAnsi" w:hAnsiTheme="minorHAnsi" w:cs="Arial"/>
          <w:bCs/>
          <w:color w:val="000000"/>
          <w:szCs w:val="32"/>
        </w:rPr>
        <w:t xml:space="preserve"> </w:t>
      </w:r>
      <w:r w:rsidR="00947B1E">
        <w:rPr>
          <w:rFonts w:asciiTheme="minorHAnsi" w:hAnsiTheme="minorHAnsi" w:cs="Arial"/>
          <w:bCs/>
          <w:color w:val="000000"/>
          <w:szCs w:val="32"/>
        </w:rPr>
        <w:t>will</w:t>
      </w:r>
      <w:r w:rsidR="00947B1E" w:rsidRPr="00E24D94">
        <w:rPr>
          <w:rFonts w:asciiTheme="minorHAnsi" w:hAnsiTheme="minorHAnsi" w:cs="Arial"/>
          <w:bCs/>
          <w:color w:val="000000"/>
          <w:szCs w:val="32"/>
        </w:rPr>
        <w:t xml:space="preserve"> be defined by a control line or other means that restricts access.</w:t>
      </w:r>
    </w:p>
    <w:p w:rsidR="00947B1E" w:rsidRPr="00E24D94" w:rsidRDefault="00FC76DB" w:rsidP="00947B1E">
      <w:pPr>
        <w:pStyle w:val="ListParagraph"/>
        <w:numPr>
          <w:ilvl w:val="0"/>
          <w:numId w:val="27"/>
        </w:numPr>
        <w:shd w:val="clear" w:color="auto" w:fill="FFFFFF"/>
        <w:spacing w:after="0" w:line="240" w:lineRule="auto"/>
        <w:rPr>
          <w:rFonts w:asciiTheme="minorHAnsi" w:hAnsiTheme="minorHAnsi" w:cs="Arial"/>
          <w:bCs/>
          <w:color w:val="000000"/>
          <w:szCs w:val="32"/>
        </w:rPr>
      </w:pPr>
      <w:r>
        <w:rPr>
          <w:rFonts w:asciiTheme="minorHAnsi" w:hAnsiTheme="minorHAnsi" w:cs="Arial"/>
          <w:bCs/>
          <w:color w:val="000000"/>
          <w:szCs w:val="32"/>
        </w:rPr>
        <w:t>C</w:t>
      </w:r>
      <w:r w:rsidR="00947B1E" w:rsidRPr="00E24D94">
        <w:rPr>
          <w:rFonts w:asciiTheme="minorHAnsi" w:hAnsiTheme="minorHAnsi" w:cs="Arial"/>
          <w:bCs/>
          <w:color w:val="000000"/>
          <w:szCs w:val="32"/>
        </w:rPr>
        <w:t>ontrol line</w:t>
      </w:r>
      <w:r>
        <w:rPr>
          <w:rFonts w:asciiTheme="minorHAnsi" w:hAnsiTheme="minorHAnsi" w:cs="Arial"/>
          <w:bCs/>
          <w:color w:val="000000"/>
          <w:szCs w:val="32"/>
        </w:rPr>
        <w:t>s</w:t>
      </w:r>
      <w:r w:rsidR="00947B1E" w:rsidRPr="00E24D94">
        <w:rPr>
          <w:rFonts w:asciiTheme="minorHAnsi" w:hAnsiTheme="minorHAnsi" w:cs="Arial"/>
          <w:bCs/>
          <w:color w:val="000000"/>
          <w:szCs w:val="32"/>
        </w:rPr>
        <w:t xml:space="preserve"> </w:t>
      </w:r>
      <w:r w:rsidR="00947B1E">
        <w:rPr>
          <w:rFonts w:asciiTheme="minorHAnsi" w:hAnsiTheme="minorHAnsi" w:cs="Arial"/>
          <w:bCs/>
          <w:color w:val="000000"/>
          <w:szCs w:val="32"/>
        </w:rPr>
        <w:t>will</w:t>
      </w:r>
      <w:r w:rsidR="00947B1E" w:rsidRPr="00E24D94">
        <w:rPr>
          <w:rFonts w:asciiTheme="minorHAnsi" w:hAnsiTheme="minorHAnsi" w:cs="Arial"/>
          <w:bCs/>
          <w:color w:val="000000"/>
          <w:szCs w:val="32"/>
        </w:rPr>
        <w:t xml:space="preserve"> extend the entire length of the unprotected or leading edge and be approximately parallel to the unprotected or leading edge.</w:t>
      </w:r>
    </w:p>
    <w:p w:rsidR="00947B1E" w:rsidRPr="00E24D94" w:rsidRDefault="00FC76DB" w:rsidP="00947B1E">
      <w:pPr>
        <w:pStyle w:val="ListParagraph"/>
        <w:numPr>
          <w:ilvl w:val="0"/>
          <w:numId w:val="27"/>
        </w:numPr>
        <w:shd w:val="clear" w:color="auto" w:fill="FFFFFF"/>
        <w:spacing w:after="0" w:line="240" w:lineRule="auto"/>
        <w:rPr>
          <w:rFonts w:asciiTheme="minorHAnsi" w:hAnsiTheme="minorHAnsi" w:cs="Arial"/>
          <w:bCs/>
          <w:color w:val="000000"/>
          <w:szCs w:val="32"/>
        </w:rPr>
      </w:pPr>
      <w:r>
        <w:rPr>
          <w:rFonts w:asciiTheme="minorHAnsi" w:hAnsiTheme="minorHAnsi" w:cs="Arial"/>
          <w:bCs/>
          <w:color w:val="000000"/>
          <w:szCs w:val="32"/>
        </w:rPr>
        <w:t>C</w:t>
      </w:r>
      <w:r w:rsidR="00947B1E" w:rsidRPr="00E24D94">
        <w:rPr>
          <w:rFonts w:asciiTheme="minorHAnsi" w:hAnsiTheme="minorHAnsi" w:cs="Arial"/>
          <w:bCs/>
          <w:color w:val="000000"/>
          <w:szCs w:val="32"/>
        </w:rPr>
        <w:t>ontrol line</w:t>
      </w:r>
      <w:r>
        <w:rPr>
          <w:rFonts w:asciiTheme="minorHAnsi" w:hAnsiTheme="minorHAnsi" w:cs="Arial"/>
          <w:bCs/>
          <w:color w:val="000000"/>
          <w:szCs w:val="32"/>
        </w:rPr>
        <w:t>s</w:t>
      </w:r>
      <w:r w:rsidR="00947B1E" w:rsidRPr="00E24D94">
        <w:rPr>
          <w:rFonts w:asciiTheme="minorHAnsi" w:hAnsiTheme="minorHAnsi" w:cs="Arial"/>
          <w:bCs/>
          <w:color w:val="000000"/>
          <w:szCs w:val="32"/>
        </w:rPr>
        <w:t xml:space="preserve"> </w:t>
      </w:r>
      <w:r w:rsidR="00947B1E">
        <w:rPr>
          <w:rFonts w:asciiTheme="minorHAnsi" w:hAnsiTheme="minorHAnsi" w:cs="Arial"/>
          <w:bCs/>
          <w:color w:val="000000"/>
          <w:szCs w:val="32"/>
        </w:rPr>
        <w:t>must</w:t>
      </w:r>
      <w:r w:rsidR="00947B1E" w:rsidRPr="00E24D94">
        <w:rPr>
          <w:rFonts w:asciiTheme="minorHAnsi" w:hAnsiTheme="minorHAnsi" w:cs="Arial"/>
          <w:bCs/>
          <w:color w:val="000000"/>
          <w:szCs w:val="32"/>
        </w:rPr>
        <w:t xml:space="preserve"> be connected on each side to a guardrail system or wall.</w:t>
      </w:r>
    </w:p>
    <w:p w:rsidR="00FC76DB" w:rsidRDefault="00947B1E" w:rsidP="00FC76DB">
      <w:pPr>
        <w:pStyle w:val="ListParagraph"/>
        <w:numPr>
          <w:ilvl w:val="0"/>
          <w:numId w:val="27"/>
        </w:numPr>
        <w:shd w:val="clear" w:color="auto" w:fill="FFFFFF"/>
        <w:spacing w:after="0" w:line="240" w:lineRule="auto"/>
        <w:rPr>
          <w:rFonts w:asciiTheme="minorHAnsi" w:hAnsiTheme="minorHAnsi" w:cs="Arial"/>
          <w:bCs/>
          <w:color w:val="000000"/>
          <w:szCs w:val="32"/>
        </w:rPr>
      </w:pPr>
      <w:r w:rsidRPr="00947B1E">
        <w:rPr>
          <w:rFonts w:asciiTheme="minorHAnsi" w:hAnsiTheme="minorHAnsi" w:cs="Arial"/>
          <w:bCs/>
          <w:color w:val="000000"/>
          <w:szCs w:val="32"/>
        </w:rPr>
        <w:t>Control lines may</w:t>
      </w:r>
      <w:r w:rsidR="003970CE">
        <w:rPr>
          <w:rFonts w:asciiTheme="minorHAnsi" w:hAnsiTheme="minorHAnsi" w:cs="Arial"/>
          <w:bCs/>
          <w:color w:val="000000"/>
          <w:szCs w:val="32"/>
        </w:rPr>
        <w:t xml:space="preserve"> consist of ropes, wires, tapes</w:t>
      </w:r>
      <w:r w:rsidRPr="00947B1E">
        <w:rPr>
          <w:rFonts w:asciiTheme="minorHAnsi" w:hAnsiTheme="minorHAnsi" w:cs="Arial"/>
          <w:bCs/>
          <w:color w:val="000000"/>
          <w:szCs w:val="32"/>
        </w:rPr>
        <w:t xml:space="preserve"> or equivalent materials, and supporting stanchions.</w:t>
      </w:r>
      <w:r>
        <w:rPr>
          <w:rFonts w:asciiTheme="minorHAnsi" w:hAnsiTheme="minorHAnsi" w:cs="Arial"/>
          <w:bCs/>
          <w:color w:val="000000"/>
          <w:szCs w:val="32"/>
        </w:rPr>
        <w:t xml:space="preserve"> </w:t>
      </w:r>
    </w:p>
    <w:p w:rsidR="00947B1E" w:rsidRPr="00947B1E" w:rsidRDefault="00FC76DB" w:rsidP="00FC76DB">
      <w:pPr>
        <w:pStyle w:val="ListParagraph"/>
        <w:numPr>
          <w:ilvl w:val="0"/>
          <w:numId w:val="27"/>
        </w:numPr>
        <w:shd w:val="clear" w:color="auto" w:fill="FFFFFF"/>
        <w:spacing w:after="0" w:line="240" w:lineRule="auto"/>
        <w:rPr>
          <w:rFonts w:asciiTheme="minorHAnsi" w:hAnsiTheme="minorHAnsi" w:cs="Arial"/>
          <w:bCs/>
          <w:color w:val="000000"/>
          <w:szCs w:val="32"/>
        </w:rPr>
      </w:pPr>
      <w:r>
        <w:rPr>
          <w:rFonts w:asciiTheme="minorHAnsi" w:hAnsiTheme="minorHAnsi" w:cs="Arial"/>
          <w:bCs/>
          <w:color w:val="000000"/>
          <w:szCs w:val="32"/>
        </w:rPr>
        <w:t xml:space="preserve">Control </w:t>
      </w:r>
      <w:r w:rsidR="00947B1E" w:rsidRPr="00947B1E">
        <w:rPr>
          <w:rFonts w:asciiTheme="minorHAnsi" w:hAnsiTheme="minorHAnsi" w:cs="Arial"/>
          <w:bCs/>
          <w:color w:val="000000"/>
          <w:szCs w:val="32"/>
        </w:rPr>
        <w:t>line</w:t>
      </w:r>
      <w:r>
        <w:rPr>
          <w:rFonts w:asciiTheme="minorHAnsi" w:hAnsiTheme="minorHAnsi" w:cs="Arial"/>
          <w:bCs/>
          <w:color w:val="000000"/>
          <w:szCs w:val="32"/>
        </w:rPr>
        <w:t>s</w:t>
      </w:r>
      <w:r w:rsidR="00947B1E" w:rsidRPr="00947B1E">
        <w:rPr>
          <w:rFonts w:asciiTheme="minorHAnsi" w:hAnsiTheme="minorHAnsi" w:cs="Arial"/>
          <w:bCs/>
          <w:color w:val="000000"/>
          <w:szCs w:val="32"/>
        </w:rPr>
        <w:t xml:space="preserve"> must be flagged or otherwise clearly marked at 6-foot intervals (maximum) with high-visibility material.</w:t>
      </w:r>
    </w:p>
    <w:p w:rsidR="00947B1E" w:rsidRPr="00E24D94" w:rsidRDefault="00FC76DB" w:rsidP="00FC76DB">
      <w:pPr>
        <w:pStyle w:val="ListParagraph"/>
        <w:numPr>
          <w:ilvl w:val="0"/>
          <w:numId w:val="27"/>
        </w:numPr>
        <w:shd w:val="clear" w:color="auto" w:fill="FFFFFF"/>
        <w:spacing w:after="0" w:line="240" w:lineRule="auto"/>
        <w:rPr>
          <w:rFonts w:asciiTheme="minorHAnsi" w:hAnsiTheme="minorHAnsi" w:cs="Arial"/>
          <w:bCs/>
          <w:color w:val="000000"/>
          <w:szCs w:val="32"/>
        </w:rPr>
      </w:pPr>
      <w:r>
        <w:rPr>
          <w:rFonts w:asciiTheme="minorHAnsi" w:hAnsiTheme="minorHAnsi" w:cs="Arial"/>
          <w:bCs/>
          <w:color w:val="000000"/>
          <w:szCs w:val="32"/>
        </w:rPr>
        <w:t xml:space="preserve">Control </w:t>
      </w:r>
      <w:r w:rsidR="00947B1E" w:rsidRPr="00E24D94">
        <w:rPr>
          <w:rFonts w:asciiTheme="minorHAnsi" w:hAnsiTheme="minorHAnsi" w:cs="Arial"/>
          <w:bCs/>
          <w:color w:val="000000"/>
          <w:szCs w:val="32"/>
        </w:rPr>
        <w:t>line</w:t>
      </w:r>
      <w:r>
        <w:rPr>
          <w:rFonts w:asciiTheme="minorHAnsi" w:hAnsiTheme="minorHAnsi" w:cs="Arial"/>
          <w:bCs/>
          <w:color w:val="000000"/>
          <w:szCs w:val="32"/>
        </w:rPr>
        <w:t>s</w:t>
      </w:r>
      <w:r w:rsidR="00947B1E" w:rsidRPr="00E24D94">
        <w:rPr>
          <w:rFonts w:asciiTheme="minorHAnsi" w:hAnsiTheme="minorHAnsi" w:cs="Arial"/>
          <w:bCs/>
          <w:color w:val="000000"/>
          <w:szCs w:val="32"/>
        </w:rPr>
        <w:t xml:space="preserve"> must be rigged and</w:t>
      </w:r>
      <w:r w:rsidR="003970CE">
        <w:rPr>
          <w:rFonts w:asciiTheme="minorHAnsi" w:hAnsiTheme="minorHAnsi" w:cs="Arial"/>
          <w:bCs/>
          <w:color w:val="000000"/>
          <w:szCs w:val="32"/>
        </w:rPr>
        <w:t xml:space="preserve"> supported in such a way that the</w:t>
      </w:r>
      <w:r w:rsidR="00947B1E" w:rsidRPr="00E24D94">
        <w:rPr>
          <w:rFonts w:asciiTheme="minorHAnsi" w:hAnsiTheme="minorHAnsi" w:cs="Arial"/>
          <w:bCs/>
          <w:color w:val="000000"/>
          <w:szCs w:val="32"/>
        </w:rPr>
        <w:t xml:space="preserve"> lowest point (including sag) is not less than 39 inches from th</w:t>
      </w:r>
      <w:r w:rsidR="003970CE">
        <w:rPr>
          <w:rFonts w:asciiTheme="minorHAnsi" w:hAnsiTheme="minorHAnsi" w:cs="Arial"/>
          <w:bCs/>
          <w:color w:val="000000"/>
          <w:szCs w:val="32"/>
        </w:rPr>
        <w:t>e walking/working surface and the</w:t>
      </w:r>
      <w:r w:rsidR="00947B1E" w:rsidRPr="00E24D94">
        <w:rPr>
          <w:rFonts w:asciiTheme="minorHAnsi" w:hAnsiTheme="minorHAnsi" w:cs="Arial"/>
          <w:bCs/>
          <w:color w:val="000000"/>
          <w:szCs w:val="32"/>
        </w:rPr>
        <w:t xml:space="preserve"> highest point is not more than 45 inches above the walking/working surface.</w:t>
      </w:r>
    </w:p>
    <w:p w:rsidR="00947B1E" w:rsidRPr="00E24D94" w:rsidRDefault="00FC76DB" w:rsidP="00FC76DB">
      <w:pPr>
        <w:pStyle w:val="ListParagraph"/>
        <w:numPr>
          <w:ilvl w:val="0"/>
          <w:numId w:val="27"/>
        </w:numPr>
        <w:shd w:val="clear" w:color="auto" w:fill="FFFFFF"/>
        <w:spacing w:after="0" w:line="240" w:lineRule="auto"/>
        <w:rPr>
          <w:rFonts w:asciiTheme="minorHAnsi" w:hAnsiTheme="minorHAnsi" w:cs="Arial"/>
          <w:bCs/>
          <w:color w:val="000000"/>
          <w:szCs w:val="32"/>
        </w:rPr>
      </w:pPr>
      <w:r>
        <w:rPr>
          <w:rFonts w:asciiTheme="minorHAnsi" w:hAnsiTheme="minorHAnsi" w:cs="Arial"/>
          <w:bCs/>
          <w:color w:val="000000"/>
          <w:szCs w:val="32"/>
        </w:rPr>
        <w:t xml:space="preserve">Control </w:t>
      </w:r>
      <w:r w:rsidR="00947B1E" w:rsidRPr="00E24D94">
        <w:rPr>
          <w:rFonts w:asciiTheme="minorHAnsi" w:hAnsiTheme="minorHAnsi" w:cs="Arial"/>
          <w:bCs/>
          <w:color w:val="000000"/>
          <w:szCs w:val="32"/>
        </w:rPr>
        <w:t>line</w:t>
      </w:r>
      <w:r>
        <w:rPr>
          <w:rFonts w:asciiTheme="minorHAnsi" w:hAnsiTheme="minorHAnsi" w:cs="Arial"/>
          <w:bCs/>
          <w:color w:val="000000"/>
          <w:szCs w:val="32"/>
        </w:rPr>
        <w:t>s</w:t>
      </w:r>
      <w:r w:rsidR="00947B1E" w:rsidRPr="00E24D94">
        <w:rPr>
          <w:rFonts w:asciiTheme="minorHAnsi" w:hAnsiTheme="minorHAnsi" w:cs="Arial"/>
          <w:bCs/>
          <w:color w:val="000000"/>
          <w:szCs w:val="32"/>
        </w:rPr>
        <w:t xml:space="preserve"> </w:t>
      </w:r>
      <w:r>
        <w:rPr>
          <w:rFonts w:asciiTheme="minorHAnsi" w:hAnsiTheme="minorHAnsi" w:cs="Arial"/>
          <w:bCs/>
          <w:color w:val="000000"/>
          <w:szCs w:val="32"/>
        </w:rPr>
        <w:t xml:space="preserve">must </w:t>
      </w:r>
      <w:r w:rsidR="00947B1E" w:rsidRPr="00E24D94">
        <w:rPr>
          <w:rFonts w:asciiTheme="minorHAnsi" w:hAnsiTheme="minorHAnsi" w:cs="Arial"/>
          <w:bCs/>
          <w:color w:val="000000"/>
          <w:szCs w:val="32"/>
        </w:rPr>
        <w:t>have a minimum breaking strength of 200 pounds.</w:t>
      </w:r>
    </w:p>
    <w:p w:rsidR="00794E5B" w:rsidRDefault="00794E5B" w:rsidP="00794E5B">
      <w:pPr>
        <w:suppressAutoHyphens/>
        <w:spacing w:line="240" w:lineRule="auto"/>
        <w:rPr>
          <w:rFonts w:ascii="Calibri" w:hAnsi="Calibri" w:cs="Arial"/>
          <w:b/>
          <w:spacing w:val="-3"/>
        </w:rPr>
      </w:pPr>
    </w:p>
    <w:tbl>
      <w:tblPr>
        <w:tblStyle w:val="TableGrid"/>
        <w:tblpPr w:leftFromText="180" w:rightFromText="180" w:vertAnchor="page" w:horzAnchor="margin" w:tblpY="94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0589C" w:rsidRPr="00E24D94" w:rsidTr="0050589C">
        <w:trPr>
          <w:trHeight w:val="54"/>
        </w:trPr>
        <w:tc>
          <w:tcPr>
            <w:tcW w:w="10780" w:type="dxa"/>
            <w:shd w:val="solid" w:color="DBE5F1" w:themeColor="accent1" w:themeTint="33" w:fill="auto"/>
          </w:tcPr>
          <w:p w:rsidR="0050589C" w:rsidRPr="00E24D94" w:rsidRDefault="0050589C" w:rsidP="0050589C">
            <w:pPr>
              <w:autoSpaceDE w:val="0"/>
              <w:autoSpaceDN w:val="0"/>
              <w:adjustRightInd w:val="0"/>
              <w:spacing w:before="120" w:after="120" w:line="240" w:lineRule="auto"/>
              <w:ind w:left="2" w:right="2"/>
              <w:rPr>
                <w:rFonts w:cs="Tahoma"/>
                <w:color w:val="000000"/>
                <w:sz w:val="20"/>
                <w:szCs w:val="20"/>
              </w:rPr>
            </w:pPr>
            <w:r w:rsidRPr="00E24D94">
              <w:rPr>
                <w:rFonts w:cs="Arial"/>
                <w:b/>
                <w:i/>
              </w:rPr>
              <w:t xml:space="preserve">Check Your Understanding. </w:t>
            </w:r>
            <w:r w:rsidRPr="00E24D94">
              <w:rPr>
                <w:rFonts w:cs="Tahoma"/>
                <w:color w:val="000000"/>
                <w:sz w:val="20"/>
                <w:szCs w:val="20"/>
              </w:rPr>
              <w:t xml:space="preserve">A </w:t>
            </w:r>
            <w:r w:rsidRPr="003970CE">
              <w:rPr>
                <w:rFonts w:cs="Tahoma"/>
                <w:i/>
                <w:color w:val="000000"/>
                <w:sz w:val="20"/>
                <w:szCs w:val="20"/>
              </w:rPr>
              <w:t xml:space="preserve">warning line system </w:t>
            </w:r>
            <w:r w:rsidRPr="00E24D94">
              <w:rPr>
                <w:rFonts w:cs="Tahoma"/>
                <w:color w:val="000000"/>
                <w:sz w:val="20"/>
                <w:szCs w:val="20"/>
              </w:rPr>
              <w:t>is a barrier erected on a roof to warn workers that they are approaching an unprotected roof side or edge, and to designate an area in which roofing work may take place without the use of guardrails, body harnesses or safety net systems to protect workers in the area.</w:t>
            </w:r>
          </w:p>
          <w:p w:rsidR="0050589C" w:rsidRPr="00E24D94" w:rsidRDefault="0050589C" w:rsidP="003970CE">
            <w:pPr>
              <w:autoSpaceDE w:val="0"/>
              <w:autoSpaceDN w:val="0"/>
              <w:adjustRightInd w:val="0"/>
              <w:spacing w:before="120" w:after="120" w:line="240" w:lineRule="auto"/>
              <w:ind w:left="2" w:right="2"/>
              <w:rPr>
                <w:rFonts w:cs="Arial"/>
              </w:rPr>
            </w:pPr>
            <w:r w:rsidRPr="00E24D94">
              <w:rPr>
                <w:rFonts w:cs="Tahoma"/>
                <w:color w:val="000000"/>
                <w:sz w:val="20"/>
                <w:szCs w:val="20"/>
              </w:rPr>
              <w:t xml:space="preserve">A </w:t>
            </w:r>
            <w:r w:rsidRPr="003970CE">
              <w:rPr>
                <w:rFonts w:cs="Tahoma"/>
                <w:i/>
                <w:color w:val="000000"/>
                <w:sz w:val="20"/>
                <w:szCs w:val="20"/>
              </w:rPr>
              <w:t xml:space="preserve">controlled access zone </w:t>
            </w:r>
            <w:r w:rsidRPr="00E24D94">
              <w:rPr>
                <w:rFonts w:cs="Tahoma"/>
                <w:color w:val="000000"/>
                <w:sz w:val="20"/>
                <w:szCs w:val="20"/>
              </w:rPr>
              <w:t xml:space="preserve">is an area designated and clearly marked in which leading edge work may take place without the use of conventional fall protection systems. Worker access to these areas must be carefully controlled. </w:t>
            </w:r>
          </w:p>
        </w:tc>
      </w:tr>
    </w:tbl>
    <w:p w:rsidR="0050589C" w:rsidRDefault="0050589C" w:rsidP="0050589C">
      <w:pPr>
        <w:pBdr>
          <w:bottom w:val="single" w:sz="12" w:space="1" w:color="auto"/>
        </w:pBdr>
        <w:spacing w:after="0"/>
        <w:rPr>
          <w:rFonts w:ascii="Calibri" w:hAnsi="Calibri" w:cs="Arial"/>
          <w:b/>
          <w:sz w:val="28"/>
          <w:szCs w:val="28"/>
        </w:rPr>
      </w:pPr>
    </w:p>
    <w:p w:rsidR="00217D8B" w:rsidRPr="00153648" w:rsidRDefault="00217D8B" w:rsidP="00217D8B">
      <w:pPr>
        <w:pBdr>
          <w:bottom w:val="single" w:sz="12" w:space="1" w:color="auto"/>
        </w:pBdr>
        <w:rPr>
          <w:rFonts w:ascii="Calibri" w:hAnsi="Calibri" w:cs="Arial"/>
          <w:b/>
          <w:sz w:val="28"/>
          <w:szCs w:val="28"/>
        </w:rPr>
      </w:pPr>
      <w:r w:rsidRPr="00153648">
        <w:rPr>
          <w:rFonts w:ascii="Calibri" w:hAnsi="Calibri" w:cs="Arial"/>
          <w:b/>
          <w:sz w:val="28"/>
          <w:szCs w:val="28"/>
        </w:rPr>
        <w:t>Ladders</w:t>
      </w:r>
    </w:p>
    <w:p w:rsidR="00153648" w:rsidRPr="00153648" w:rsidRDefault="00153648" w:rsidP="00153648">
      <w:pPr>
        <w:autoSpaceDE w:val="0"/>
        <w:autoSpaceDN w:val="0"/>
        <w:adjustRightInd w:val="0"/>
        <w:spacing w:before="120" w:after="120" w:line="240" w:lineRule="auto"/>
        <w:rPr>
          <w:rFonts w:cs="Arial"/>
          <w:bCs/>
          <w:szCs w:val="32"/>
        </w:rPr>
      </w:pPr>
      <w:r>
        <w:rPr>
          <w:rFonts w:cs="Arial"/>
          <w:bCs/>
          <w:color w:val="000000"/>
          <w:szCs w:val="32"/>
        </w:rPr>
        <w:t xml:space="preserve">All ladders used by </w:t>
      </w:r>
      <w:r w:rsidRPr="00F95F97">
        <w:rPr>
          <w:color w:val="C00000"/>
          <w:highlight w:val="yellow"/>
        </w:rPr>
        <w:t>&lt;Company Name&gt;</w:t>
      </w:r>
      <w:r>
        <w:rPr>
          <w:color w:val="C00000"/>
        </w:rPr>
        <w:t xml:space="preserve"> </w:t>
      </w:r>
      <w:r>
        <w:t>employees or contractors will meet the following requirements</w:t>
      </w:r>
      <w:r w:rsidR="003970CE">
        <w:t>:</w:t>
      </w:r>
    </w:p>
    <w:p w:rsidR="00217D8B" w:rsidRPr="00153648" w:rsidRDefault="003970CE"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R</w:t>
      </w:r>
      <w:r w:rsidR="00217D8B" w:rsidRPr="00153648">
        <w:rPr>
          <w:rFonts w:cs="Arial"/>
          <w:bCs/>
          <w:color w:val="000000"/>
          <w:szCs w:val="32"/>
        </w:rPr>
        <w:t xml:space="preserve">ated </w:t>
      </w:r>
      <w:r w:rsidR="00153648">
        <w:rPr>
          <w:rFonts w:cs="Arial"/>
          <w:bCs/>
          <w:color w:val="000000"/>
          <w:szCs w:val="32"/>
        </w:rPr>
        <w:t xml:space="preserve">greater </w:t>
      </w:r>
      <w:r w:rsidR="00D479AA">
        <w:rPr>
          <w:rFonts w:cs="Arial"/>
          <w:bCs/>
          <w:color w:val="000000"/>
          <w:szCs w:val="32"/>
        </w:rPr>
        <w:t>than</w:t>
      </w:r>
      <w:r w:rsidR="00217D8B" w:rsidRPr="00153648">
        <w:rPr>
          <w:rFonts w:cs="Arial"/>
          <w:bCs/>
          <w:color w:val="000000"/>
          <w:szCs w:val="32"/>
        </w:rPr>
        <w:t xml:space="preserve"> the weight of the worker and any tools or equipment carried</w:t>
      </w:r>
      <w:r w:rsidR="00D479AA">
        <w:rPr>
          <w:rFonts w:cs="Arial"/>
          <w:bCs/>
          <w:color w:val="000000"/>
          <w:szCs w:val="32"/>
        </w:rPr>
        <w:t xml:space="preserve"> by the worker</w:t>
      </w:r>
    </w:p>
    <w:p w:rsidR="00217D8B" w:rsidRPr="00153648" w:rsidRDefault="003970CE"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A</w:t>
      </w:r>
      <w:r w:rsidR="00217D8B" w:rsidRPr="00153648">
        <w:rPr>
          <w:rFonts w:cs="Arial"/>
          <w:bCs/>
          <w:color w:val="000000"/>
          <w:szCs w:val="32"/>
        </w:rPr>
        <w:t xml:space="preserve">ppropriate </w:t>
      </w:r>
      <w:r w:rsidR="00D479AA">
        <w:rPr>
          <w:rFonts w:cs="Arial"/>
          <w:bCs/>
          <w:color w:val="000000"/>
          <w:szCs w:val="32"/>
        </w:rPr>
        <w:t>ladder style</w:t>
      </w:r>
      <w:r w:rsidR="00F83137">
        <w:rPr>
          <w:rFonts w:cs="Arial"/>
          <w:bCs/>
          <w:color w:val="000000"/>
          <w:szCs w:val="32"/>
        </w:rPr>
        <w:t xml:space="preserve"> for the job</w:t>
      </w:r>
      <w:r w:rsidR="00D479AA">
        <w:rPr>
          <w:rFonts w:cs="Arial"/>
          <w:bCs/>
          <w:color w:val="000000"/>
          <w:szCs w:val="32"/>
        </w:rPr>
        <w:t xml:space="preserve"> (i.e. step ladders </w:t>
      </w:r>
      <w:r>
        <w:rPr>
          <w:rFonts w:cs="Arial"/>
          <w:bCs/>
          <w:color w:val="000000"/>
          <w:szCs w:val="32"/>
        </w:rPr>
        <w:t>wi</w:t>
      </w:r>
      <w:r w:rsidR="00D479AA">
        <w:rPr>
          <w:rFonts w:cs="Arial"/>
          <w:bCs/>
          <w:color w:val="000000"/>
          <w:szCs w:val="32"/>
        </w:rPr>
        <w:t xml:space="preserve">ll not be used in a folded position, step ladders </w:t>
      </w:r>
      <w:r>
        <w:rPr>
          <w:rFonts w:cs="Arial"/>
          <w:bCs/>
          <w:color w:val="000000"/>
          <w:szCs w:val="32"/>
        </w:rPr>
        <w:t>wi</w:t>
      </w:r>
      <w:r w:rsidR="00D479AA">
        <w:rPr>
          <w:rFonts w:cs="Arial"/>
          <w:bCs/>
          <w:color w:val="000000"/>
          <w:szCs w:val="32"/>
        </w:rPr>
        <w:t>ll be tall enough to perform work without standing on the</w:t>
      </w:r>
      <w:r>
        <w:rPr>
          <w:rFonts w:cs="Arial"/>
          <w:bCs/>
          <w:color w:val="000000"/>
          <w:szCs w:val="32"/>
        </w:rPr>
        <w:t xml:space="preserve"> top step, extension ladders wi</w:t>
      </w:r>
      <w:r w:rsidR="00D479AA">
        <w:rPr>
          <w:rFonts w:cs="Arial"/>
          <w:bCs/>
          <w:color w:val="000000"/>
          <w:szCs w:val="32"/>
        </w:rPr>
        <w:t>ll extend a minimum of three feet above the discharge point</w:t>
      </w:r>
      <w:r>
        <w:rPr>
          <w:rFonts w:cs="Arial"/>
          <w:bCs/>
          <w:color w:val="000000"/>
          <w:szCs w:val="32"/>
        </w:rPr>
        <w:t>, etc.</w:t>
      </w:r>
      <w:r w:rsidR="00D479AA">
        <w:rPr>
          <w:rFonts w:cs="Arial"/>
          <w:bCs/>
          <w:color w:val="000000"/>
          <w:szCs w:val="32"/>
        </w:rPr>
        <w:t>)</w:t>
      </w:r>
    </w:p>
    <w:p w:rsidR="003970CE" w:rsidRPr="00153648" w:rsidRDefault="003970CE" w:rsidP="003970CE">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 xml:space="preserve">Inspected prior to each use using form in </w:t>
      </w:r>
      <w:r w:rsidRPr="003970CE">
        <w:rPr>
          <w:rFonts w:cs="Arial"/>
          <w:b/>
          <w:bCs/>
          <w:i/>
          <w:color w:val="000000"/>
          <w:szCs w:val="32"/>
        </w:rPr>
        <w:t>Appendix B</w:t>
      </w:r>
    </w:p>
    <w:p w:rsidR="00217D8B" w:rsidRPr="00153648" w:rsidRDefault="00D479AA"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M</w:t>
      </w:r>
      <w:r w:rsidR="00217D8B" w:rsidRPr="00153648">
        <w:rPr>
          <w:rFonts w:cs="Arial"/>
          <w:bCs/>
          <w:color w:val="000000"/>
          <w:szCs w:val="32"/>
        </w:rPr>
        <w:t xml:space="preserve">etal ladders </w:t>
      </w:r>
      <w:r>
        <w:rPr>
          <w:rFonts w:cs="Arial"/>
          <w:bCs/>
          <w:color w:val="000000"/>
          <w:szCs w:val="32"/>
        </w:rPr>
        <w:t xml:space="preserve">will not be used </w:t>
      </w:r>
      <w:r w:rsidR="00217D8B" w:rsidRPr="00153648">
        <w:rPr>
          <w:rFonts w:cs="Arial"/>
          <w:bCs/>
          <w:color w:val="000000"/>
          <w:szCs w:val="32"/>
        </w:rPr>
        <w:t xml:space="preserve">near electrical </w:t>
      </w:r>
      <w:r>
        <w:rPr>
          <w:rFonts w:cs="Arial"/>
          <w:bCs/>
          <w:color w:val="000000"/>
          <w:szCs w:val="32"/>
        </w:rPr>
        <w:t xml:space="preserve">lines or </w:t>
      </w:r>
      <w:r w:rsidR="003970CE">
        <w:rPr>
          <w:rFonts w:cs="Arial"/>
          <w:bCs/>
          <w:color w:val="000000"/>
          <w:szCs w:val="32"/>
        </w:rPr>
        <w:t>sources</w:t>
      </w:r>
    </w:p>
    <w:p w:rsidR="00217D8B" w:rsidRDefault="00D479AA"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All s</w:t>
      </w:r>
      <w:r w:rsidR="00217D8B" w:rsidRPr="00153648">
        <w:rPr>
          <w:rFonts w:cs="Arial"/>
          <w:bCs/>
          <w:color w:val="000000"/>
          <w:szCs w:val="32"/>
        </w:rPr>
        <w:t>afety feet must be in place</w:t>
      </w:r>
      <w:r w:rsidR="003970CE">
        <w:rPr>
          <w:rFonts w:cs="Arial"/>
          <w:bCs/>
          <w:color w:val="000000"/>
          <w:szCs w:val="32"/>
        </w:rPr>
        <w:t>, secure and in sound condition</w:t>
      </w:r>
    </w:p>
    <w:p w:rsidR="00217D8B" w:rsidRDefault="00217D8B" w:rsidP="00D479AA">
      <w:pPr>
        <w:autoSpaceDE w:val="0"/>
        <w:autoSpaceDN w:val="0"/>
        <w:adjustRightInd w:val="0"/>
        <w:spacing w:before="120" w:after="60" w:line="240" w:lineRule="auto"/>
        <w:ind w:left="360"/>
        <w:rPr>
          <w:rFonts w:cs="Arial"/>
          <w:bCs/>
          <w:color w:val="000000"/>
          <w:szCs w:val="32"/>
        </w:rPr>
      </w:pPr>
      <w:r w:rsidRPr="00D479AA">
        <w:rPr>
          <w:rFonts w:cs="Arial"/>
          <w:bCs/>
          <w:color w:val="000000"/>
          <w:szCs w:val="32"/>
        </w:rPr>
        <w:t>Ladder</w:t>
      </w:r>
      <w:r w:rsidR="00D479AA">
        <w:rPr>
          <w:rFonts w:cs="Arial"/>
          <w:bCs/>
          <w:color w:val="000000"/>
          <w:szCs w:val="32"/>
        </w:rPr>
        <w:t xml:space="preserve">s must be </w:t>
      </w:r>
      <w:r w:rsidRPr="00D479AA">
        <w:rPr>
          <w:rFonts w:cs="Arial"/>
          <w:bCs/>
          <w:color w:val="000000"/>
          <w:szCs w:val="32"/>
        </w:rPr>
        <w:t>set up</w:t>
      </w:r>
      <w:r w:rsidR="00D479AA">
        <w:rPr>
          <w:rFonts w:cs="Arial"/>
          <w:bCs/>
          <w:color w:val="000000"/>
          <w:szCs w:val="32"/>
        </w:rPr>
        <w:t xml:space="preserve"> on a </w:t>
      </w:r>
      <w:r w:rsidRPr="00217D8B">
        <w:rPr>
          <w:rFonts w:cs="Arial"/>
          <w:bCs/>
          <w:color w:val="000000"/>
          <w:szCs w:val="32"/>
        </w:rPr>
        <w:t xml:space="preserve">surface </w:t>
      </w:r>
      <w:r w:rsidR="003970CE">
        <w:rPr>
          <w:rFonts w:cs="Arial"/>
          <w:bCs/>
          <w:color w:val="000000"/>
          <w:szCs w:val="32"/>
        </w:rPr>
        <w:t xml:space="preserve">that </w:t>
      </w:r>
      <w:r w:rsidRPr="00217D8B">
        <w:rPr>
          <w:rFonts w:cs="Arial"/>
          <w:bCs/>
          <w:color w:val="000000"/>
          <w:szCs w:val="32"/>
        </w:rPr>
        <w:t>is firm</w:t>
      </w:r>
      <w:r w:rsidR="00D479AA">
        <w:rPr>
          <w:rFonts w:cs="Arial"/>
          <w:bCs/>
          <w:color w:val="000000"/>
          <w:szCs w:val="32"/>
        </w:rPr>
        <w:t>,</w:t>
      </w:r>
      <w:r w:rsidRPr="00217D8B">
        <w:rPr>
          <w:rFonts w:cs="Arial"/>
          <w:bCs/>
          <w:color w:val="000000"/>
          <w:szCs w:val="32"/>
        </w:rPr>
        <w:t xml:space="preserve"> flat</w:t>
      </w:r>
      <w:r w:rsidR="00D479AA">
        <w:rPr>
          <w:rFonts w:cs="Arial"/>
          <w:bCs/>
          <w:color w:val="000000"/>
          <w:szCs w:val="32"/>
        </w:rPr>
        <w:t xml:space="preserve"> and is not slippery. The t</w:t>
      </w:r>
      <w:r w:rsidRPr="00217D8B">
        <w:rPr>
          <w:rFonts w:cs="Arial"/>
          <w:bCs/>
          <w:color w:val="000000"/>
          <w:szCs w:val="32"/>
        </w:rPr>
        <w:t xml:space="preserve">op of </w:t>
      </w:r>
      <w:r w:rsidR="00D479AA">
        <w:rPr>
          <w:rFonts w:cs="Arial"/>
          <w:bCs/>
          <w:color w:val="000000"/>
          <w:szCs w:val="32"/>
        </w:rPr>
        <w:t xml:space="preserve">extension </w:t>
      </w:r>
      <w:r w:rsidRPr="00217D8B">
        <w:rPr>
          <w:rFonts w:cs="Arial"/>
          <w:bCs/>
          <w:color w:val="000000"/>
          <w:szCs w:val="32"/>
        </w:rPr>
        <w:t>ladder</w:t>
      </w:r>
      <w:r w:rsidR="00D479AA">
        <w:rPr>
          <w:rFonts w:cs="Arial"/>
          <w:bCs/>
          <w:color w:val="000000"/>
          <w:szCs w:val="32"/>
        </w:rPr>
        <w:t>s must be</w:t>
      </w:r>
      <w:r w:rsidRPr="00217D8B">
        <w:rPr>
          <w:rFonts w:cs="Arial"/>
          <w:bCs/>
          <w:color w:val="000000"/>
          <w:szCs w:val="32"/>
        </w:rPr>
        <w:t xml:space="preserve"> against a solid, fixed surface</w:t>
      </w:r>
      <w:r w:rsidR="00FE514D">
        <w:rPr>
          <w:rFonts w:cs="Arial"/>
          <w:bCs/>
          <w:color w:val="000000"/>
          <w:szCs w:val="32"/>
        </w:rPr>
        <w:t xml:space="preserve"> and extend at least three feet above the </w:t>
      </w:r>
      <w:r w:rsidR="001C7491">
        <w:rPr>
          <w:rFonts w:cs="Arial"/>
          <w:bCs/>
          <w:color w:val="000000"/>
          <w:szCs w:val="32"/>
        </w:rPr>
        <w:t>landing surface</w:t>
      </w:r>
      <w:r w:rsidRPr="00217D8B">
        <w:rPr>
          <w:rFonts w:cs="Arial"/>
          <w:bCs/>
          <w:color w:val="000000"/>
          <w:szCs w:val="32"/>
        </w:rPr>
        <w:t>.</w:t>
      </w:r>
      <w:r w:rsidR="00D479AA">
        <w:rPr>
          <w:rFonts w:cs="Arial"/>
          <w:bCs/>
          <w:color w:val="000000"/>
          <w:szCs w:val="32"/>
        </w:rPr>
        <w:t xml:space="preserve">  </w:t>
      </w:r>
      <w:r w:rsidR="00D479AA" w:rsidRPr="00D479AA">
        <w:rPr>
          <w:rFonts w:cs="Arial"/>
          <w:bCs/>
          <w:color w:val="000000"/>
          <w:szCs w:val="32"/>
        </w:rPr>
        <w:t>E</w:t>
      </w:r>
      <w:r w:rsidRPr="00D479AA">
        <w:rPr>
          <w:rFonts w:cs="Arial"/>
          <w:bCs/>
          <w:color w:val="000000"/>
          <w:szCs w:val="32"/>
        </w:rPr>
        <w:t>xtension ladders</w:t>
      </w:r>
      <w:r w:rsidR="00D479AA" w:rsidRPr="00D479AA">
        <w:rPr>
          <w:rFonts w:cs="Arial"/>
          <w:bCs/>
          <w:color w:val="000000"/>
          <w:szCs w:val="32"/>
        </w:rPr>
        <w:t xml:space="preserve"> will be set up using the </w:t>
      </w:r>
      <w:r w:rsidRPr="00D479AA">
        <w:rPr>
          <w:rFonts w:cs="Arial"/>
          <w:bCs/>
          <w:color w:val="000000"/>
          <w:szCs w:val="32"/>
        </w:rPr>
        <w:t>4-to-1 principal</w:t>
      </w:r>
      <w:r w:rsidR="00D479AA" w:rsidRPr="00D479AA">
        <w:rPr>
          <w:rFonts w:cs="Arial"/>
          <w:bCs/>
          <w:color w:val="000000"/>
          <w:szCs w:val="32"/>
        </w:rPr>
        <w:t xml:space="preserve"> (</w:t>
      </w:r>
      <w:r w:rsidRPr="00D479AA">
        <w:rPr>
          <w:rFonts w:cs="Arial"/>
          <w:bCs/>
          <w:color w:val="000000"/>
          <w:szCs w:val="32"/>
        </w:rPr>
        <w:t>base of the ladder placed at a distance from the wall that is equal to one fourth of the height that the ladder is extended</w:t>
      </w:r>
      <w:r w:rsidR="00D479AA" w:rsidRPr="00D479AA">
        <w:rPr>
          <w:rFonts w:cs="Arial"/>
          <w:bCs/>
          <w:color w:val="000000"/>
          <w:szCs w:val="32"/>
        </w:rPr>
        <w:t>)</w:t>
      </w:r>
      <w:r w:rsidRPr="00D479AA">
        <w:rPr>
          <w:rFonts w:cs="Arial"/>
          <w:bCs/>
          <w:color w:val="000000"/>
          <w:szCs w:val="32"/>
        </w:rPr>
        <w:t>. When employees are on extension ladders at heights of 20 feet or higher, either a second person must steady the ladder base or the top of the ladder must be effectively tied off to a sound anchor point.</w:t>
      </w:r>
    </w:p>
    <w:p w:rsidR="00D479AA" w:rsidRPr="00D479AA" w:rsidRDefault="00D479AA" w:rsidP="00D479AA">
      <w:pPr>
        <w:autoSpaceDE w:val="0"/>
        <w:autoSpaceDN w:val="0"/>
        <w:adjustRightInd w:val="0"/>
        <w:spacing w:after="0" w:line="240" w:lineRule="auto"/>
        <w:ind w:left="360"/>
        <w:rPr>
          <w:rFonts w:cs="Arial"/>
          <w:bCs/>
          <w:color w:val="000000"/>
          <w:szCs w:val="3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217D8B" w:rsidRPr="00217D8B" w:rsidTr="003B44DD">
        <w:trPr>
          <w:trHeight w:val="2761"/>
        </w:trPr>
        <w:tc>
          <w:tcPr>
            <w:tcW w:w="10780" w:type="dxa"/>
            <w:shd w:val="solid" w:color="DBE5F1" w:themeColor="accent1" w:themeTint="33" w:fill="auto"/>
          </w:tcPr>
          <w:p w:rsidR="00217D8B" w:rsidRPr="00217D8B" w:rsidRDefault="00217D8B" w:rsidP="00FE514D">
            <w:pPr>
              <w:spacing w:before="120" w:after="120" w:line="240" w:lineRule="auto"/>
              <w:ind w:left="2" w:right="2"/>
              <w:rPr>
                <w:rFonts w:cs="Arial"/>
              </w:rPr>
            </w:pPr>
            <w:r w:rsidRPr="00217D8B">
              <w:rPr>
                <w:rFonts w:cs="Arial"/>
                <w:b/>
                <w:i/>
              </w:rPr>
              <w:t xml:space="preserve">Check Your Understanding. </w:t>
            </w:r>
            <w:r w:rsidRPr="00217D8B">
              <w:rPr>
                <w:rFonts w:cs="Arial"/>
              </w:rPr>
              <w:t>Ladders are rated according to the maximum weigh</w:t>
            </w:r>
            <w:r w:rsidR="003970CE">
              <w:rPr>
                <w:rFonts w:cs="Arial"/>
              </w:rPr>
              <w:t>t they can safely support. The five</w:t>
            </w:r>
            <w:r w:rsidRPr="00217D8B">
              <w:rPr>
                <w:rFonts w:cs="Arial"/>
              </w:rPr>
              <w:t xml:space="preserve"> rating classes are shown in the table below. Keep in mind that these ratings are for the combined weight of the user </w:t>
            </w:r>
            <w:r w:rsidRPr="003970CE">
              <w:rPr>
                <w:rFonts w:cs="Arial"/>
                <w:b/>
              </w:rPr>
              <w:t>and</w:t>
            </w:r>
            <w:r w:rsidRPr="00217D8B">
              <w:rPr>
                <w:rFonts w:cs="Arial"/>
              </w:rPr>
              <w:t xml:space="preserve"> any materials carried.</w:t>
            </w:r>
          </w:p>
          <w:p w:rsidR="00217D8B" w:rsidRPr="00217D8B" w:rsidRDefault="00217D8B" w:rsidP="003B44DD">
            <w:pPr>
              <w:spacing w:before="120" w:after="0" w:line="240" w:lineRule="auto"/>
              <w:rPr>
                <w:rFonts w:cs="Arial"/>
                <w:spacing w:val="-3"/>
                <w:u w:val="single"/>
              </w:rPr>
            </w:pPr>
            <w:r w:rsidRPr="00217D8B">
              <w:rPr>
                <w:rFonts w:cs="Arial"/>
                <w:spacing w:val="-3"/>
                <w:u w:val="single"/>
              </w:rPr>
              <w:t>Type   Rating     Description</w:t>
            </w:r>
          </w:p>
          <w:p w:rsidR="00217D8B" w:rsidRPr="00217D8B" w:rsidRDefault="00217D8B" w:rsidP="00FE514D">
            <w:pPr>
              <w:spacing w:after="0" w:line="240" w:lineRule="auto"/>
              <w:rPr>
                <w:rFonts w:cs="Arial"/>
                <w:spacing w:val="-3"/>
              </w:rPr>
            </w:pPr>
            <w:r w:rsidRPr="00217D8B">
              <w:rPr>
                <w:rFonts w:cs="Arial"/>
                <w:spacing w:val="-3"/>
              </w:rPr>
              <w:t xml:space="preserve">1AA    375 lbs. </w:t>
            </w:r>
            <w:r w:rsidR="003970CE">
              <w:rPr>
                <w:rFonts w:cs="Arial"/>
                <w:spacing w:val="-3"/>
              </w:rPr>
              <w:t xml:space="preserve"> </w:t>
            </w:r>
            <w:r w:rsidRPr="00217D8B">
              <w:rPr>
                <w:rFonts w:cs="Arial"/>
                <w:spacing w:val="-3"/>
              </w:rPr>
              <w:t xml:space="preserve"> Extra-heavy-duty industrial ladder</w:t>
            </w:r>
          </w:p>
          <w:p w:rsidR="00217D8B" w:rsidRPr="00217D8B" w:rsidRDefault="00217D8B" w:rsidP="00FE514D">
            <w:pPr>
              <w:spacing w:after="0" w:line="240" w:lineRule="auto"/>
              <w:rPr>
                <w:rFonts w:cs="Arial"/>
                <w:spacing w:val="-3"/>
              </w:rPr>
            </w:pPr>
            <w:r w:rsidRPr="00217D8B">
              <w:rPr>
                <w:rFonts w:cs="Arial"/>
                <w:spacing w:val="-3"/>
              </w:rPr>
              <w:t>1A      300 lbs.   Heavy-duty industrial ladder</w:t>
            </w:r>
          </w:p>
          <w:p w:rsidR="00217D8B" w:rsidRPr="00217D8B" w:rsidRDefault="00217D8B" w:rsidP="00FE514D">
            <w:pPr>
              <w:spacing w:after="0" w:line="240" w:lineRule="auto"/>
              <w:rPr>
                <w:rFonts w:cs="Arial"/>
                <w:spacing w:val="-3"/>
              </w:rPr>
            </w:pPr>
            <w:r w:rsidRPr="00217D8B">
              <w:rPr>
                <w:rFonts w:cs="Arial"/>
                <w:spacing w:val="-3"/>
              </w:rPr>
              <w:t xml:space="preserve">1        250 lbs.   </w:t>
            </w:r>
            <w:r w:rsidR="003970CE">
              <w:rPr>
                <w:rFonts w:cs="Arial"/>
                <w:spacing w:val="-3"/>
              </w:rPr>
              <w:t xml:space="preserve"> </w:t>
            </w:r>
            <w:r w:rsidRPr="00217D8B">
              <w:rPr>
                <w:rFonts w:cs="Arial"/>
                <w:spacing w:val="-3"/>
              </w:rPr>
              <w:t>Heavy-duty industrial ladder</w:t>
            </w:r>
          </w:p>
          <w:p w:rsidR="00217D8B" w:rsidRPr="00217D8B" w:rsidRDefault="00217D8B" w:rsidP="00FE514D">
            <w:pPr>
              <w:spacing w:after="0" w:line="240" w:lineRule="auto"/>
              <w:rPr>
                <w:rFonts w:cs="Arial"/>
                <w:spacing w:val="-3"/>
              </w:rPr>
            </w:pPr>
            <w:r w:rsidRPr="00217D8B">
              <w:rPr>
                <w:rFonts w:cs="Arial"/>
                <w:spacing w:val="-3"/>
              </w:rPr>
              <w:t xml:space="preserve">2        225 lbs.  </w:t>
            </w:r>
            <w:r w:rsidR="003970CE">
              <w:rPr>
                <w:rFonts w:cs="Arial"/>
                <w:spacing w:val="-3"/>
              </w:rPr>
              <w:t xml:space="preserve"> </w:t>
            </w:r>
            <w:r w:rsidRPr="00217D8B">
              <w:rPr>
                <w:rFonts w:cs="Arial"/>
                <w:spacing w:val="-3"/>
              </w:rPr>
              <w:t xml:space="preserve"> Medium-duty commercial ladder</w:t>
            </w:r>
          </w:p>
          <w:p w:rsidR="00217D8B" w:rsidRPr="00217D8B" w:rsidRDefault="00217D8B" w:rsidP="003970CE">
            <w:pPr>
              <w:spacing w:after="0" w:line="240" w:lineRule="auto"/>
              <w:rPr>
                <w:rFonts w:cs="Arial"/>
                <w:spacing w:val="-3"/>
              </w:rPr>
            </w:pPr>
            <w:r w:rsidRPr="00217D8B">
              <w:rPr>
                <w:rFonts w:cs="Arial"/>
                <w:spacing w:val="-3"/>
              </w:rPr>
              <w:t xml:space="preserve">3        200 lbs. </w:t>
            </w:r>
            <w:r w:rsidR="003970CE">
              <w:rPr>
                <w:rFonts w:cs="Arial"/>
                <w:spacing w:val="-3"/>
              </w:rPr>
              <w:t xml:space="preserve">  </w:t>
            </w:r>
            <w:r w:rsidRPr="00217D8B">
              <w:rPr>
                <w:rFonts w:cs="Arial"/>
                <w:spacing w:val="-3"/>
              </w:rPr>
              <w:t xml:space="preserve"> Light-duty household ladder</w:t>
            </w:r>
          </w:p>
        </w:tc>
      </w:tr>
    </w:tbl>
    <w:p w:rsidR="00217D8B" w:rsidRDefault="00217D8B" w:rsidP="00217D8B">
      <w:pPr>
        <w:autoSpaceDE w:val="0"/>
        <w:autoSpaceDN w:val="0"/>
        <w:adjustRightInd w:val="0"/>
        <w:spacing w:after="0" w:line="240" w:lineRule="auto"/>
        <w:rPr>
          <w:rFonts w:ascii="Arial" w:eastAsia="Calibri" w:hAnsi="Arial" w:cs="Arial"/>
          <w:b/>
          <w:bCs/>
          <w:sz w:val="28"/>
          <w:szCs w:val="28"/>
        </w:rPr>
      </w:pPr>
    </w:p>
    <w:p w:rsidR="003B44DD" w:rsidRPr="00E24D94" w:rsidRDefault="003B44DD" w:rsidP="003B44DD">
      <w:pPr>
        <w:pBdr>
          <w:bottom w:val="single" w:sz="12" w:space="1" w:color="auto"/>
        </w:pBdr>
        <w:rPr>
          <w:rFonts w:ascii="Calibri" w:hAnsi="Calibri" w:cs="Arial"/>
          <w:b/>
          <w:sz w:val="28"/>
          <w:szCs w:val="28"/>
        </w:rPr>
      </w:pPr>
      <w:r>
        <w:rPr>
          <w:rFonts w:ascii="Calibri" w:hAnsi="Calibri" w:cs="Arial"/>
          <w:b/>
          <w:sz w:val="28"/>
          <w:szCs w:val="28"/>
        </w:rPr>
        <w:t>Scaffolds</w:t>
      </w:r>
    </w:p>
    <w:p w:rsidR="003B44DD" w:rsidRPr="00E24D94" w:rsidRDefault="003B44DD" w:rsidP="003B44DD">
      <w:pPr>
        <w:autoSpaceDE w:val="0"/>
        <w:autoSpaceDN w:val="0"/>
        <w:adjustRightInd w:val="0"/>
        <w:spacing w:after="120" w:line="240" w:lineRule="auto"/>
        <w:rPr>
          <w:rFonts w:eastAsia="Calibri" w:cs="Arial"/>
          <w:bCs/>
          <w:color w:val="000000"/>
          <w:szCs w:val="32"/>
        </w:rPr>
      </w:pPr>
      <w:r w:rsidRPr="003B44DD">
        <w:rPr>
          <w:rFonts w:eastAsia="Calibri" w:cs="Arial"/>
          <w:bCs/>
          <w:color w:val="000000"/>
        </w:rPr>
        <w:t>Sc</w:t>
      </w:r>
      <w:r w:rsidRPr="00E24D94">
        <w:rPr>
          <w:rFonts w:eastAsia="Calibri" w:cs="Arial"/>
          <w:bCs/>
          <w:color w:val="000000"/>
          <w:szCs w:val="32"/>
        </w:rPr>
        <w:t>affolds are complex systems with multiple connection points</w:t>
      </w:r>
      <w:r w:rsidR="003970CE">
        <w:rPr>
          <w:rFonts w:eastAsia="Calibri" w:cs="Arial"/>
          <w:bCs/>
          <w:color w:val="000000"/>
          <w:szCs w:val="32"/>
        </w:rPr>
        <w:t>,</w:t>
      </w:r>
      <w:r w:rsidRPr="00E24D94">
        <w:rPr>
          <w:rFonts w:eastAsia="Calibri" w:cs="Arial"/>
          <w:bCs/>
          <w:color w:val="000000"/>
          <w:szCs w:val="32"/>
        </w:rPr>
        <w:t xml:space="preserve"> subject to a number of factors that could affect their stability and reliability. </w:t>
      </w:r>
      <w:r w:rsidRPr="00F95F97">
        <w:rPr>
          <w:color w:val="C00000"/>
          <w:highlight w:val="yellow"/>
        </w:rPr>
        <w:t>&lt;Company Name&gt;</w:t>
      </w:r>
      <w:r>
        <w:rPr>
          <w:color w:val="C00000"/>
        </w:rPr>
        <w:t xml:space="preserve"> </w:t>
      </w:r>
      <w:r w:rsidRPr="003B44DD">
        <w:t xml:space="preserve">will </w:t>
      </w:r>
      <w:r w:rsidR="00F70072">
        <w:t>use only</w:t>
      </w:r>
      <w:r w:rsidRPr="00E24D94">
        <w:rPr>
          <w:rFonts w:eastAsia="Calibri" w:cs="Arial"/>
          <w:bCs/>
          <w:color w:val="000000"/>
          <w:szCs w:val="32"/>
        </w:rPr>
        <w:t xml:space="preserve"> </w:t>
      </w:r>
      <w:r w:rsidR="00F70072">
        <w:rPr>
          <w:rFonts w:eastAsia="Calibri" w:cs="Arial"/>
          <w:bCs/>
          <w:color w:val="000000"/>
          <w:szCs w:val="32"/>
        </w:rPr>
        <w:t xml:space="preserve">a </w:t>
      </w:r>
      <w:r w:rsidRPr="00E24D94">
        <w:rPr>
          <w:rFonts w:eastAsia="Calibri" w:cs="Arial"/>
          <w:bCs/>
          <w:color w:val="000000"/>
          <w:szCs w:val="32"/>
        </w:rPr>
        <w:t>competent person</w:t>
      </w:r>
      <w:r w:rsidR="00F70072">
        <w:rPr>
          <w:rFonts w:eastAsia="Calibri" w:cs="Arial"/>
          <w:bCs/>
          <w:color w:val="000000"/>
          <w:szCs w:val="32"/>
        </w:rPr>
        <w:t>/company</w:t>
      </w:r>
      <w:r w:rsidRPr="00E24D94">
        <w:rPr>
          <w:rFonts w:eastAsia="Calibri" w:cs="Arial"/>
          <w:bCs/>
          <w:color w:val="000000"/>
          <w:szCs w:val="32"/>
        </w:rPr>
        <w:t xml:space="preserve"> who has received specific training</w:t>
      </w:r>
      <w:r w:rsidR="00F70072">
        <w:rPr>
          <w:rFonts w:eastAsia="Calibri" w:cs="Arial"/>
          <w:bCs/>
          <w:color w:val="000000"/>
          <w:szCs w:val="32"/>
        </w:rPr>
        <w:t xml:space="preserve"> to erect scaffolds</w:t>
      </w:r>
      <w:r>
        <w:rPr>
          <w:rFonts w:eastAsia="Calibri" w:cs="Arial"/>
          <w:bCs/>
          <w:color w:val="000000"/>
          <w:szCs w:val="32"/>
        </w:rPr>
        <w:t>.</w:t>
      </w:r>
      <w:r w:rsidRPr="00E24D94">
        <w:rPr>
          <w:rFonts w:eastAsia="Calibri" w:cs="Arial"/>
          <w:bCs/>
          <w:color w:val="000000"/>
          <w:szCs w:val="32"/>
        </w:rPr>
        <w:t xml:space="preserve"> </w:t>
      </w:r>
    </w:p>
    <w:p w:rsidR="003B44DD" w:rsidRPr="003F729F" w:rsidRDefault="003970CE" w:rsidP="003B44DD">
      <w:pPr>
        <w:autoSpaceDE w:val="0"/>
        <w:autoSpaceDN w:val="0"/>
        <w:adjustRightInd w:val="0"/>
        <w:spacing w:after="0" w:line="240" w:lineRule="auto"/>
        <w:rPr>
          <w:rFonts w:eastAsia="Calibri" w:cs="Arial"/>
          <w:bCs/>
          <w:color w:val="000000"/>
          <w:szCs w:val="32"/>
        </w:rPr>
      </w:pPr>
      <w:r>
        <w:rPr>
          <w:rFonts w:eastAsia="Calibri" w:cs="Arial"/>
          <w:bCs/>
          <w:color w:val="000000"/>
          <w:szCs w:val="32"/>
        </w:rPr>
        <w:t>Basic requirements:</w:t>
      </w:r>
    </w:p>
    <w:p w:rsidR="003B44DD" w:rsidRPr="00F70072"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 xml:space="preserve">The working edge of the scaffold </w:t>
      </w:r>
      <w:r w:rsidR="00F70072">
        <w:rPr>
          <w:rFonts w:cs="Arial"/>
          <w:bCs/>
          <w:color w:val="000000"/>
          <w:szCs w:val="32"/>
        </w:rPr>
        <w:t xml:space="preserve">will </w:t>
      </w:r>
      <w:r w:rsidRPr="00F70072">
        <w:rPr>
          <w:rFonts w:cs="Arial"/>
          <w:bCs/>
          <w:color w:val="000000"/>
          <w:szCs w:val="32"/>
        </w:rPr>
        <w:t xml:space="preserve">be </w:t>
      </w:r>
      <w:r w:rsidR="00F70072">
        <w:rPr>
          <w:rFonts w:cs="Arial"/>
          <w:bCs/>
          <w:color w:val="000000"/>
          <w:szCs w:val="32"/>
        </w:rPr>
        <w:t xml:space="preserve">placed </w:t>
      </w:r>
      <w:r w:rsidRPr="00F70072">
        <w:rPr>
          <w:rFonts w:cs="Arial"/>
          <w:bCs/>
          <w:color w:val="000000"/>
          <w:szCs w:val="32"/>
        </w:rPr>
        <w:t>no more than 14 inches from the front of the building or structure</w:t>
      </w:r>
      <w:r w:rsidR="00F70072">
        <w:rPr>
          <w:rFonts w:cs="Arial"/>
          <w:bCs/>
          <w:color w:val="000000"/>
          <w:szCs w:val="32"/>
        </w:rPr>
        <w:t>.</w:t>
      </w:r>
    </w:p>
    <w:p w:rsidR="003B44DD" w:rsidRPr="00F70072"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 xml:space="preserve">Platforms </w:t>
      </w:r>
      <w:r w:rsidR="00F70072">
        <w:rPr>
          <w:rFonts w:cs="Arial"/>
          <w:bCs/>
          <w:color w:val="000000"/>
          <w:szCs w:val="32"/>
        </w:rPr>
        <w:t>will</w:t>
      </w:r>
      <w:r w:rsidRPr="00F70072">
        <w:rPr>
          <w:rFonts w:cs="Arial"/>
          <w:bCs/>
          <w:color w:val="000000"/>
          <w:szCs w:val="32"/>
        </w:rPr>
        <w:t xml:space="preserve"> extend over the end supports by at least 6 inches</w:t>
      </w:r>
      <w:r w:rsidR="003970CE">
        <w:rPr>
          <w:rFonts w:cs="Arial"/>
          <w:bCs/>
          <w:color w:val="000000"/>
          <w:szCs w:val="32"/>
        </w:rPr>
        <w:t>,</w:t>
      </w:r>
      <w:r w:rsidRPr="00F70072">
        <w:rPr>
          <w:rFonts w:cs="Arial"/>
          <w:bCs/>
          <w:color w:val="000000"/>
          <w:szCs w:val="32"/>
        </w:rPr>
        <w:t xml:space="preserve"> and not more than 12 inches</w:t>
      </w:r>
      <w:r w:rsidR="003970CE">
        <w:rPr>
          <w:rFonts w:cs="Arial"/>
          <w:bCs/>
          <w:color w:val="000000"/>
          <w:szCs w:val="32"/>
        </w:rPr>
        <w:t>,</w:t>
      </w:r>
      <w:r w:rsidRPr="00F70072">
        <w:rPr>
          <w:rFonts w:cs="Arial"/>
          <w:bCs/>
          <w:color w:val="000000"/>
          <w:szCs w:val="32"/>
        </w:rPr>
        <w:t xml:space="preserve"> unless cleated or restrained</w:t>
      </w:r>
      <w:r w:rsidR="00F70072">
        <w:rPr>
          <w:rFonts w:cs="Arial"/>
          <w:bCs/>
          <w:color w:val="000000"/>
          <w:szCs w:val="32"/>
        </w:rPr>
        <w:t>.</w:t>
      </w:r>
    </w:p>
    <w:p w:rsidR="003B44DD" w:rsidRPr="00F70072"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 xml:space="preserve">All </w:t>
      </w:r>
      <w:r w:rsidR="00F70072">
        <w:rPr>
          <w:rFonts w:cs="Arial"/>
          <w:bCs/>
          <w:color w:val="000000"/>
          <w:szCs w:val="32"/>
        </w:rPr>
        <w:t>components</w:t>
      </w:r>
      <w:r w:rsidRPr="00F70072">
        <w:rPr>
          <w:rFonts w:cs="Arial"/>
          <w:bCs/>
          <w:color w:val="000000"/>
          <w:szCs w:val="32"/>
        </w:rPr>
        <w:t xml:space="preserve"> that are supplied by the manufacturer </w:t>
      </w:r>
      <w:r w:rsidR="00F70072">
        <w:rPr>
          <w:rFonts w:cs="Arial"/>
          <w:bCs/>
          <w:color w:val="000000"/>
          <w:szCs w:val="32"/>
        </w:rPr>
        <w:t>will</w:t>
      </w:r>
      <w:r w:rsidRPr="00F70072">
        <w:rPr>
          <w:rFonts w:cs="Arial"/>
          <w:bCs/>
          <w:color w:val="000000"/>
          <w:szCs w:val="32"/>
        </w:rPr>
        <w:t xml:space="preserve"> be used unless they are parts specifically designed for optional uses </w:t>
      </w:r>
      <w:r w:rsidR="00F70072">
        <w:rPr>
          <w:rFonts w:cs="Arial"/>
          <w:bCs/>
          <w:color w:val="000000"/>
          <w:szCs w:val="32"/>
        </w:rPr>
        <w:t>and</w:t>
      </w:r>
      <w:r w:rsidRPr="00F70072">
        <w:rPr>
          <w:rFonts w:cs="Arial"/>
          <w:bCs/>
          <w:color w:val="000000"/>
          <w:szCs w:val="32"/>
        </w:rPr>
        <w:t xml:space="preserve"> are not being used</w:t>
      </w:r>
      <w:r w:rsidR="00F70072">
        <w:rPr>
          <w:rFonts w:cs="Arial"/>
          <w:bCs/>
          <w:color w:val="000000"/>
          <w:szCs w:val="32"/>
        </w:rPr>
        <w:t xml:space="preserve"> at the time</w:t>
      </w:r>
      <w:r w:rsidRPr="00F70072">
        <w:rPr>
          <w:rFonts w:cs="Arial"/>
          <w:bCs/>
          <w:color w:val="000000"/>
          <w:szCs w:val="32"/>
        </w:rPr>
        <w:t>.</w:t>
      </w:r>
    </w:p>
    <w:p w:rsidR="003B44DD" w:rsidRPr="00F70072"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All parts, including casters, pipes/poles, rails, toe boards, platforms, cams, locking pins and all connection devices must be inspected and found to be in good condition prior to each use</w:t>
      </w:r>
      <w:r w:rsidR="00F70072">
        <w:rPr>
          <w:rFonts w:cs="Arial"/>
          <w:bCs/>
          <w:color w:val="000000"/>
          <w:szCs w:val="32"/>
        </w:rPr>
        <w:t>.</w:t>
      </w:r>
      <w:r w:rsidRPr="00F70072">
        <w:rPr>
          <w:rFonts w:cs="Arial"/>
          <w:bCs/>
          <w:color w:val="000000"/>
          <w:szCs w:val="32"/>
        </w:rPr>
        <w:t xml:space="preserve"> See </w:t>
      </w:r>
      <w:r w:rsidR="00F70072" w:rsidRPr="003970CE">
        <w:rPr>
          <w:rFonts w:cs="Arial"/>
          <w:b/>
          <w:bCs/>
          <w:i/>
          <w:szCs w:val="32"/>
        </w:rPr>
        <w:t>Appendix C</w:t>
      </w:r>
      <w:r w:rsidR="003970CE">
        <w:rPr>
          <w:rFonts w:cs="Arial"/>
          <w:b/>
          <w:bCs/>
          <w:szCs w:val="32"/>
        </w:rPr>
        <w:t>.</w:t>
      </w:r>
    </w:p>
    <w:p w:rsidR="003B44DD" w:rsidRPr="00F70072"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 xml:space="preserve">A workplace inspection </w:t>
      </w:r>
      <w:r w:rsidR="001C7491">
        <w:rPr>
          <w:rFonts w:cs="Arial"/>
          <w:bCs/>
          <w:color w:val="000000"/>
          <w:szCs w:val="32"/>
        </w:rPr>
        <w:t>will be conducted and documented prior and</w:t>
      </w:r>
      <w:r w:rsidRPr="00F70072">
        <w:rPr>
          <w:rFonts w:cs="Arial"/>
          <w:bCs/>
          <w:color w:val="000000"/>
          <w:szCs w:val="32"/>
        </w:rPr>
        <w:t xml:space="preserve"> during the erection of the scaffolding</w:t>
      </w:r>
      <w:r w:rsidR="001C7491">
        <w:rPr>
          <w:rFonts w:cs="Arial"/>
          <w:bCs/>
          <w:color w:val="000000"/>
          <w:szCs w:val="32"/>
        </w:rPr>
        <w:t>, as well as prior to each use</w:t>
      </w:r>
      <w:r w:rsidR="00F70072">
        <w:rPr>
          <w:rFonts w:cs="Arial"/>
          <w:bCs/>
          <w:color w:val="000000"/>
          <w:szCs w:val="32"/>
        </w:rPr>
        <w:t>.</w:t>
      </w:r>
      <w:r w:rsidR="003970CE">
        <w:rPr>
          <w:rFonts w:cs="Arial"/>
          <w:bCs/>
          <w:color w:val="000000"/>
          <w:szCs w:val="32"/>
        </w:rPr>
        <w:t xml:space="preserve"> </w:t>
      </w:r>
      <w:r w:rsidRPr="00F70072">
        <w:rPr>
          <w:rFonts w:cs="Arial"/>
          <w:bCs/>
          <w:color w:val="000000"/>
          <w:szCs w:val="32"/>
        </w:rPr>
        <w:t>See</w:t>
      </w:r>
      <w:r w:rsidR="00F70072">
        <w:rPr>
          <w:rFonts w:cs="Arial"/>
          <w:bCs/>
          <w:color w:val="000000"/>
          <w:szCs w:val="32"/>
        </w:rPr>
        <w:t xml:space="preserve"> </w:t>
      </w:r>
      <w:r w:rsidR="00F70072" w:rsidRPr="003970CE">
        <w:rPr>
          <w:rFonts w:cs="Arial"/>
          <w:b/>
          <w:bCs/>
          <w:i/>
          <w:szCs w:val="32"/>
        </w:rPr>
        <w:t xml:space="preserve">Appendix </w:t>
      </w:r>
      <w:r w:rsidR="00742313" w:rsidRPr="003970CE">
        <w:rPr>
          <w:rFonts w:cs="Arial"/>
          <w:b/>
          <w:bCs/>
          <w:i/>
          <w:szCs w:val="32"/>
        </w:rPr>
        <w:t>D</w:t>
      </w:r>
      <w:r w:rsidR="003970CE">
        <w:rPr>
          <w:rFonts w:cs="Arial"/>
          <w:bCs/>
          <w:color w:val="000000"/>
          <w:szCs w:val="32"/>
        </w:rPr>
        <w:t>.</w:t>
      </w:r>
    </w:p>
    <w:p w:rsidR="003B44DD" w:rsidRPr="00F70072"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 xml:space="preserve">Guardrails </w:t>
      </w:r>
      <w:r w:rsidR="00F70072">
        <w:rPr>
          <w:rFonts w:cs="Arial"/>
          <w:bCs/>
          <w:color w:val="000000"/>
          <w:szCs w:val="32"/>
        </w:rPr>
        <w:t xml:space="preserve">are to </w:t>
      </w:r>
      <w:r w:rsidRPr="00F70072">
        <w:rPr>
          <w:rFonts w:cs="Arial"/>
          <w:bCs/>
          <w:color w:val="000000"/>
          <w:szCs w:val="32"/>
        </w:rPr>
        <w:t>be placed between 36 and 45 inches high and placed at the open ends and sides of the platform</w:t>
      </w:r>
      <w:r w:rsidR="003970CE">
        <w:rPr>
          <w:rFonts w:cs="Arial"/>
          <w:bCs/>
          <w:color w:val="000000"/>
          <w:szCs w:val="32"/>
        </w:rPr>
        <w:t>,</w:t>
      </w:r>
      <w:r w:rsidRPr="00F70072">
        <w:rPr>
          <w:rFonts w:cs="Arial"/>
          <w:bCs/>
          <w:color w:val="000000"/>
          <w:szCs w:val="32"/>
        </w:rPr>
        <w:t xml:space="preserve"> and must be able to withs</w:t>
      </w:r>
      <w:r w:rsidR="003970CE">
        <w:rPr>
          <w:rFonts w:cs="Arial"/>
          <w:bCs/>
          <w:color w:val="000000"/>
          <w:szCs w:val="32"/>
        </w:rPr>
        <w:t>tand a force of 200 pounds. Mid</w:t>
      </w:r>
      <w:r w:rsidRPr="00F70072">
        <w:rPr>
          <w:rFonts w:cs="Arial"/>
          <w:bCs/>
          <w:color w:val="000000"/>
          <w:szCs w:val="32"/>
        </w:rPr>
        <w:t xml:space="preserve">rails </w:t>
      </w:r>
      <w:r w:rsidR="003970CE">
        <w:rPr>
          <w:rFonts w:cs="Arial"/>
          <w:bCs/>
          <w:color w:val="000000"/>
          <w:szCs w:val="32"/>
        </w:rPr>
        <w:t>will be placed half</w:t>
      </w:r>
      <w:r w:rsidR="00F70072">
        <w:rPr>
          <w:rFonts w:cs="Arial"/>
          <w:bCs/>
          <w:color w:val="000000"/>
          <w:szCs w:val="32"/>
        </w:rPr>
        <w:t>way</w:t>
      </w:r>
      <w:r w:rsidR="003970CE">
        <w:rPr>
          <w:rFonts w:cs="Arial"/>
          <w:bCs/>
          <w:color w:val="000000"/>
          <w:szCs w:val="32"/>
        </w:rPr>
        <w:t xml:space="preserve"> between the toprail and the toe</w:t>
      </w:r>
      <w:r w:rsidRPr="00F70072">
        <w:rPr>
          <w:rFonts w:cs="Arial"/>
          <w:bCs/>
          <w:color w:val="000000"/>
          <w:szCs w:val="32"/>
        </w:rPr>
        <w:t xml:space="preserve">board. </w:t>
      </w:r>
      <w:r w:rsidR="00F70072">
        <w:rPr>
          <w:rFonts w:cs="Arial"/>
          <w:bCs/>
          <w:color w:val="000000"/>
          <w:szCs w:val="32"/>
        </w:rPr>
        <w:t>T</w:t>
      </w:r>
      <w:r w:rsidR="003970CE">
        <w:rPr>
          <w:rFonts w:cs="Arial"/>
          <w:bCs/>
          <w:color w:val="000000"/>
          <w:szCs w:val="32"/>
        </w:rPr>
        <w:t>oe</w:t>
      </w:r>
      <w:r w:rsidRPr="00F70072">
        <w:rPr>
          <w:rFonts w:cs="Arial"/>
          <w:bCs/>
          <w:color w:val="000000"/>
          <w:szCs w:val="32"/>
        </w:rPr>
        <w:t xml:space="preserve">boards </w:t>
      </w:r>
      <w:r w:rsidR="00F70072">
        <w:rPr>
          <w:rFonts w:cs="Arial"/>
          <w:bCs/>
          <w:color w:val="000000"/>
          <w:szCs w:val="32"/>
        </w:rPr>
        <w:t xml:space="preserve">must be in place </w:t>
      </w:r>
      <w:r w:rsidR="00F70072" w:rsidRPr="00E24D94">
        <w:rPr>
          <w:rFonts w:asciiTheme="minorHAnsi" w:hAnsiTheme="minorHAnsi" w:cs="Arial"/>
          <w:bCs/>
          <w:color w:val="000000"/>
          <w:szCs w:val="32"/>
        </w:rPr>
        <w:t>where employees working below are exposed to falling objects.</w:t>
      </w:r>
    </w:p>
    <w:p w:rsidR="003B44DD" w:rsidRPr="00F70072"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Cross bracing and railing</w:t>
      </w:r>
      <w:r w:rsidR="003970CE">
        <w:rPr>
          <w:rFonts w:cs="Arial"/>
          <w:bCs/>
          <w:color w:val="000000"/>
          <w:szCs w:val="32"/>
        </w:rPr>
        <w:t>s</w:t>
      </w:r>
      <w:r w:rsidRPr="00F70072">
        <w:rPr>
          <w:rFonts w:cs="Arial"/>
          <w:bCs/>
          <w:color w:val="000000"/>
          <w:szCs w:val="32"/>
        </w:rPr>
        <w:t xml:space="preserve"> should not be </w:t>
      </w:r>
      <w:r w:rsidR="003970CE">
        <w:rPr>
          <w:rFonts w:cs="Arial"/>
          <w:bCs/>
          <w:color w:val="000000"/>
          <w:szCs w:val="32"/>
        </w:rPr>
        <w:t>used as a means of climbing to or</w:t>
      </w:r>
      <w:r w:rsidRPr="00F70072">
        <w:rPr>
          <w:rFonts w:cs="Arial"/>
          <w:bCs/>
          <w:color w:val="000000"/>
          <w:szCs w:val="32"/>
        </w:rPr>
        <w:t xml:space="preserve"> accessing the platform. </w:t>
      </w:r>
      <w:r w:rsidR="00742313">
        <w:rPr>
          <w:rFonts w:cs="Arial"/>
          <w:bCs/>
          <w:color w:val="000000"/>
          <w:szCs w:val="32"/>
        </w:rPr>
        <w:t xml:space="preserve">Workers will </w:t>
      </w:r>
      <w:r w:rsidRPr="00F70072">
        <w:rPr>
          <w:rFonts w:cs="Arial"/>
          <w:bCs/>
          <w:color w:val="000000"/>
          <w:szCs w:val="32"/>
        </w:rPr>
        <w:t xml:space="preserve">only </w:t>
      </w:r>
      <w:r w:rsidR="00742313">
        <w:rPr>
          <w:rFonts w:cs="Arial"/>
          <w:bCs/>
          <w:color w:val="000000"/>
          <w:szCs w:val="32"/>
        </w:rPr>
        <w:t xml:space="preserve">use the </w:t>
      </w:r>
      <w:r w:rsidRPr="00F70072">
        <w:rPr>
          <w:rFonts w:cs="Arial"/>
          <w:bCs/>
          <w:color w:val="000000"/>
          <w:szCs w:val="32"/>
        </w:rPr>
        <w:t>installed ladders.</w:t>
      </w:r>
    </w:p>
    <w:p w:rsidR="003B44DD" w:rsidRPr="00F70072" w:rsidRDefault="00742313" w:rsidP="00F70072">
      <w:pPr>
        <w:pStyle w:val="ListParagraph"/>
        <w:numPr>
          <w:ilvl w:val="0"/>
          <w:numId w:val="48"/>
        </w:numPr>
        <w:autoSpaceDE w:val="0"/>
        <w:autoSpaceDN w:val="0"/>
        <w:adjustRightInd w:val="0"/>
        <w:spacing w:before="120" w:after="120" w:line="240" w:lineRule="auto"/>
        <w:rPr>
          <w:rFonts w:cs="Arial"/>
          <w:bCs/>
          <w:color w:val="000000"/>
          <w:szCs w:val="32"/>
        </w:rPr>
      </w:pPr>
      <w:r>
        <w:rPr>
          <w:rFonts w:cs="Arial"/>
          <w:bCs/>
          <w:color w:val="000000"/>
          <w:szCs w:val="32"/>
        </w:rPr>
        <w:t>For mobile scaffolds, the c</w:t>
      </w:r>
      <w:r w:rsidR="003B44DD" w:rsidRPr="00F70072">
        <w:rPr>
          <w:rFonts w:cs="Arial"/>
          <w:bCs/>
          <w:color w:val="000000"/>
          <w:szCs w:val="32"/>
        </w:rPr>
        <w:t xml:space="preserve">aster wheels </w:t>
      </w:r>
      <w:r>
        <w:rPr>
          <w:rFonts w:cs="Arial"/>
          <w:bCs/>
          <w:color w:val="000000"/>
          <w:szCs w:val="32"/>
        </w:rPr>
        <w:t>must</w:t>
      </w:r>
      <w:r w:rsidR="003B44DD" w:rsidRPr="00F70072">
        <w:rPr>
          <w:rFonts w:cs="Arial"/>
          <w:bCs/>
          <w:color w:val="000000"/>
          <w:szCs w:val="32"/>
        </w:rPr>
        <w:t xml:space="preserve"> be locked and all locking pins in place prior to us</w:t>
      </w:r>
      <w:r>
        <w:rPr>
          <w:rFonts w:cs="Arial"/>
          <w:bCs/>
          <w:color w:val="000000"/>
          <w:szCs w:val="32"/>
        </w:rPr>
        <w:t>e</w:t>
      </w:r>
      <w:r w:rsidR="003B44DD" w:rsidRPr="00F70072">
        <w:rPr>
          <w:rFonts w:cs="Arial"/>
          <w:bCs/>
          <w:color w:val="000000"/>
          <w:szCs w:val="32"/>
        </w:rPr>
        <w:t>.</w:t>
      </w:r>
    </w:p>
    <w:p w:rsidR="003B44DD" w:rsidRDefault="003B44DD" w:rsidP="00F70072">
      <w:pPr>
        <w:pStyle w:val="ListParagraph"/>
        <w:numPr>
          <w:ilvl w:val="0"/>
          <w:numId w:val="48"/>
        </w:numPr>
        <w:autoSpaceDE w:val="0"/>
        <w:autoSpaceDN w:val="0"/>
        <w:adjustRightInd w:val="0"/>
        <w:spacing w:before="120" w:after="120" w:line="240" w:lineRule="auto"/>
        <w:rPr>
          <w:rFonts w:cs="Arial"/>
          <w:bCs/>
          <w:color w:val="000000"/>
          <w:szCs w:val="32"/>
        </w:rPr>
      </w:pPr>
      <w:r w:rsidRPr="00F70072">
        <w:rPr>
          <w:rFonts w:cs="Arial"/>
          <w:bCs/>
          <w:color w:val="000000"/>
          <w:szCs w:val="32"/>
        </w:rPr>
        <w:t>Fall protection systems are required whe</w:t>
      </w:r>
      <w:r w:rsidR="00742313">
        <w:rPr>
          <w:rFonts w:cs="Arial"/>
          <w:bCs/>
          <w:color w:val="000000"/>
          <w:szCs w:val="32"/>
        </w:rPr>
        <w:t>n</w:t>
      </w:r>
      <w:r w:rsidRPr="00F70072">
        <w:rPr>
          <w:rFonts w:cs="Arial"/>
          <w:bCs/>
          <w:color w:val="000000"/>
          <w:szCs w:val="32"/>
        </w:rPr>
        <w:t xml:space="preserve"> employees erect and disassemble scaffolding.</w:t>
      </w:r>
    </w:p>
    <w:p w:rsidR="00742313" w:rsidRDefault="00742313" w:rsidP="0050589C">
      <w:pPr>
        <w:pStyle w:val="ListParagraph"/>
        <w:numPr>
          <w:ilvl w:val="0"/>
          <w:numId w:val="48"/>
        </w:numPr>
        <w:autoSpaceDE w:val="0"/>
        <w:autoSpaceDN w:val="0"/>
        <w:adjustRightInd w:val="0"/>
        <w:spacing w:before="120" w:after="0" w:line="240" w:lineRule="auto"/>
        <w:contextualSpacing w:val="0"/>
        <w:rPr>
          <w:rFonts w:cs="Arial"/>
          <w:bCs/>
          <w:color w:val="000000"/>
          <w:szCs w:val="32"/>
        </w:rPr>
      </w:pPr>
      <w:r>
        <w:rPr>
          <w:rFonts w:cs="Arial"/>
          <w:bCs/>
          <w:color w:val="000000"/>
          <w:szCs w:val="32"/>
        </w:rPr>
        <w:t>Hard hats are to be worn at all times while working on or around scaffolding.</w:t>
      </w:r>
    </w:p>
    <w:p w:rsidR="0050589C" w:rsidRPr="0050589C" w:rsidRDefault="0050589C" w:rsidP="0050589C">
      <w:pPr>
        <w:autoSpaceDE w:val="0"/>
        <w:autoSpaceDN w:val="0"/>
        <w:adjustRightInd w:val="0"/>
        <w:spacing w:before="120" w:after="0" w:line="240" w:lineRule="auto"/>
        <w:ind w:left="360"/>
        <w:rPr>
          <w:rFonts w:cs="Arial"/>
          <w:bCs/>
          <w:color w:val="000000"/>
          <w:szCs w:val="32"/>
        </w:rPr>
      </w:pPr>
    </w:p>
    <w:p w:rsidR="003E34EB" w:rsidRPr="00E24D94" w:rsidRDefault="003E34EB" w:rsidP="003E34EB">
      <w:pPr>
        <w:pBdr>
          <w:bottom w:val="single" w:sz="12" w:space="1" w:color="auto"/>
        </w:pBdr>
        <w:rPr>
          <w:rFonts w:ascii="Calibri" w:hAnsi="Calibri" w:cs="Arial"/>
          <w:b/>
          <w:sz w:val="28"/>
          <w:szCs w:val="28"/>
        </w:rPr>
      </w:pPr>
      <w:r>
        <w:rPr>
          <w:rFonts w:ascii="Calibri" w:hAnsi="Calibri" w:cs="Arial"/>
          <w:b/>
          <w:sz w:val="28"/>
          <w:szCs w:val="28"/>
        </w:rPr>
        <w:t>Personal Fall Arrest System Inspection</w:t>
      </w:r>
    </w:p>
    <w:p w:rsidR="003E34EB" w:rsidRPr="00E24D94" w:rsidRDefault="003E34EB" w:rsidP="003E34EB">
      <w:pPr>
        <w:spacing w:after="0" w:line="240" w:lineRule="auto"/>
        <w:rPr>
          <w:rFonts w:cs="Arial"/>
          <w:szCs w:val="28"/>
        </w:rPr>
      </w:pPr>
      <w:r w:rsidRPr="00E24D94">
        <w:rPr>
          <w:rFonts w:cs="Arial"/>
          <w:szCs w:val="28"/>
        </w:rPr>
        <w:t xml:space="preserve">Employees must </w:t>
      </w:r>
      <w:r>
        <w:rPr>
          <w:rFonts w:cs="Arial"/>
          <w:szCs w:val="28"/>
        </w:rPr>
        <w:t xml:space="preserve">visually </w:t>
      </w:r>
      <w:r w:rsidRPr="00E24D94">
        <w:rPr>
          <w:rFonts w:cs="Arial"/>
          <w:szCs w:val="28"/>
        </w:rPr>
        <w:t>inspect their entire personal fall arrest system prior to every use</w:t>
      </w:r>
      <w:r w:rsidR="003970CE">
        <w:rPr>
          <w:rFonts w:cs="Arial"/>
          <w:szCs w:val="28"/>
        </w:rPr>
        <w:t xml:space="preserve"> </w:t>
      </w:r>
      <w:r w:rsidR="003970CE">
        <w:rPr>
          <w:rFonts w:cs="Arial"/>
          <w:szCs w:val="28"/>
        </w:rPr>
        <w:t>(</w:t>
      </w:r>
      <w:r w:rsidR="003970CE" w:rsidRPr="003970CE">
        <w:rPr>
          <w:rFonts w:cs="Arial"/>
          <w:b/>
          <w:i/>
          <w:szCs w:val="28"/>
        </w:rPr>
        <w:t>Appendix E</w:t>
      </w:r>
      <w:r w:rsidR="003970CE">
        <w:rPr>
          <w:rFonts w:cs="Arial"/>
          <w:szCs w:val="28"/>
        </w:rPr>
        <w:t>)</w:t>
      </w:r>
      <w:r w:rsidR="000C5156">
        <w:rPr>
          <w:rFonts w:cs="Arial"/>
          <w:szCs w:val="28"/>
        </w:rPr>
        <w:t xml:space="preserve">. </w:t>
      </w:r>
      <w:r w:rsidRPr="00E24D94">
        <w:rPr>
          <w:rFonts w:cs="Arial"/>
          <w:szCs w:val="28"/>
        </w:rPr>
        <w:t xml:space="preserve">The </w:t>
      </w:r>
      <w:r>
        <w:rPr>
          <w:rFonts w:cs="Arial"/>
          <w:szCs w:val="28"/>
        </w:rPr>
        <w:t>i</w:t>
      </w:r>
      <w:r w:rsidRPr="00E24D94">
        <w:rPr>
          <w:rFonts w:cs="Arial"/>
          <w:szCs w:val="28"/>
        </w:rPr>
        <w:t xml:space="preserve">nspection </w:t>
      </w:r>
      <w:r>
        <w:rPr>
          <w:rFonts w:cs="Arial"/>
          <w:szCs w:val="28"/>
        </w:rPr>
        <w:t xml:space="preserve">will </w:t>
      </w:r>
      <w:r w:rsidRPr="00E24D94">
        <w:rPr>
          <w:rFonts w:cs="Arial"/>
          <w:szCs w:val="28"/>
        </w:rPr>
        <w:t>follow the manufacturer’s recommendations. Any damaged components must be removed from service immediately.</w:t>
      </w:r>
    </w:p>
    <w:p w:rsidR="003E34EB" w:rsidRPr="00E24D94" w:rsidRDefault="003E34EB" w:rsidP="003E34EB">
      <w:pPr>
        <w:spacing w:after="0" w:line="240" w:lineRule="auto"/>
        <w:rPr>
          <w:rFonts w:cs="Arial"/>
          <w:szCs w:val="28"/>
        </w:rPr>
      </w:pPr>
    </w:p>
    <w:p w:rsidR="003E34EB" w:rsidRPr="00E24D94" w:rsidRDefault="003E34EB" w:rsidP="003970CE">
      <w:pPr>
        <w:autoSpaceDE w:val="0"/>
        <w:autoSpaceDN w:val="0"/>
        <w:adjustRightInd w:val="0"/>
        <w:spacing w:after="0" w:line="240" w:lineRule="auto"/>
        <w:rPr>
          <w:rFonts w:cs="Arial"/>
          <w:szCs w:val="28"/>
        </w:rPr>
      </w:pPr>
      <w:r w:rsidRPr="003E34EB">
        <w:rPr>
          <w:rFonts w:cs="Arial"/>
          <w:b/>
          <w:szCs w:val="28"/>
        </w:rPr>
        <w:t>Webbing</w:t>
      </w:r>
      <w:r>
        <w:rPr>
          <w:rFonts w:cs="Arial"/>
          <w:b/>
          <w:szCs w:val="28"/>
        </w:rPr>
        <w:t xml:space="preserve"> -</w:t>
      </w:r>
      <w:r w:rsidRPr="003E34EB">
        <w:rPr>
          <w:rFonts w:cs="Arial"/>
          <w:szCs w:val="28"/>
        </w:rPr>
        <w:t xml:space="preserve"> The</w:t>
      </w:r>
      <w:r w:rsidRPr="00E24D94">
        <w:rPr>
          <w:rFonts w:cs="Arial"/>
          <w:szCs w:val="28"/>
        </w:rPr>
        <w:t xml:space="preserve"> entire surface of webbing </w:t>
      </w:r>
      <w:r>
        <w:rPr>
          <w:rFonts w:cs="Arial"/>
          <w:szCs w:val="28"/>
        </w:rPr>
        <w:t xml:space="preserve">must be inspected </w:t>
      </w:r>
      <w:r w:rsidRPr="00E24D94">
        <w:rPr>
          <w:rFonts w:cs="Arial"/>
          <w:szCs w:val="28"/>
        </w:rPr>
        <w:t>for damage. Beginning at one end, bend the webbing in an inverted “U</w:t>
      </w:r>
      <w:r w:rsidR="0078601C">
        <w:rPr>
          <w:rFonts w:cs="Arial"/>
          <w:szCs w:val="28"/>
        </w:rPr>
        <w:t>.</w:t>
      </w:r>
      <w:r w:rsidRPr="00E24D94">
        <w:rPr>
          <w:rFonts w:cs="Arial"/>
          <w:szCs w:val="28"/>
        </w:rPr>
        <w:t>” Holding the body side of the belt toward you, grasp the belt with your hands six to eight inches apart. This surface tension makes the damaged fibers or cuts easier to see. Watch for frayed edges, broken fibers, pulled stitches, cuts, burns and chemical damage.</w:t>
      </w:r>
      <w:r>
        <w:rPr>
          <w:rFonts w:cs="Arial"/>
          <w:szCs w:val="28"/>
        </w:rPr>
        <w:t xml:space="preserve"> Check t</w:t>
      </w:r>
      <w:r w:rsidRPr="00E24D94">
        <w:rPr>
          <w:rFonts w:cs="Arial"/>
          <w:szCs w:val="28"/>
        </w:rPr>
        <w:t xml:space="preserve">he tongue for loose, distorted or broken grommets. The webbing </w:t>
      </w:r>
      <w:r w:rsidR="0050589C">
        <w:rPr>
          <w:rFonts w:cs="Arial"/>
          <w:szCs w:val="28"/>
        </w:rPr>
        <w:t>can</w:t>
      </w:r>
      <w:r w:rsidR="0050589C" w:rsidRPr="00E24D94">
        <w:rPr>
          <w:rFonts w:cs="Arial"/>
          <w:szCs w:val="28"/>
        </w:rPr>
        <w:t>not</w:t>
      </w:r>
      <w:r w:rsidRPr="00E24D94">
        <w:rPr>
          <w:rFonts w:cs="Arial"/>
          <w:szCs w:val="28"/>
        </w:rPr>
        <w:t xml:space="preserve"> have any additional punched holes.</w:t>
      </w:r>
    </w:p>
    <w:p w:rsidR="003E34EB" w:rsidRPr="00E24D94" w:rsidRDefault="003E34EB" w:rsidP="003970CE">
      <w:pPr>
        <w:spacing w:after="0" w:line="240" w:lineRule="auto"/>
        <w:rPr>
          <w:rFonts w:cs="Arial"/>
          <w:szCs w:val="28"/>
        </w:rPr>
      </w:pPr>
    </w:p>
    <w:p w:rsidR="003E34EB" w:rsidRPr="00E24D94" w:rsidRDefault="003E34EB" w:rsidP="003970CE">
      <w:pPr>
        <w:autoSpaceDE w:val="0"/>
        <w:autoSpaceDN w:val="0"/>
        <w:adjustRightInd w:val="0"/>
        <w:spacing w:after="0" w:line="240" w:lineRule="auto"/>
        <w:rPr>
          <w:rFonts w:cs="Arial"/>
          <w:szCs w:val="28"/>
        </w:rPr>
      </w:pPr>
      <w:r w:rsidRPr="003E34EB">
        <w:rPr>
          <w:rFonts w:cs="Arial"/>
          <w:b/>
          <w:szCs w:val="28"/>
        </w:rPr>
        <w:t>D-Rings/Back Pads -</w:t>
      </w:r>
      <w:r w:rsidRPr="003E34EB">
        <w:rPr>
          <w:rFonts w:cs="Arial"/>
          <w:szCs w:val="28"/>
        </w:rPr>
        <w:t xml:space="preserve"> </w:t>
      </w:r>
      <w:r w:rsidRPr="00E24D94">
        <w:rPr>
          <w:rFonts w:cs="Arial"/>
          <w:szCs w:val="28"/>
        </w:rPr>
        <w:t xml:space="preserve">D-rings </w:t>
      </w:r>
      <w:r>
        <w:rPr>
          <w:rFonts w:cs="Arial"/>
          <w:szCs w:val="28"/>
        </w:rPr>
        <w:t xml:space="preserve">will be checked </w:t>
      </w:r>
      <w:r w:rsidRPr="00E24D94">
        <w:rPr>
          <w:rFonts w:cs="Arial"/>
          <w:szCs w:val="28"/>
        </w:rPr>
        <w:t>for distortion, cracks, breaks, and rough or sharp edges. The D-ring should pivot freely. D-ring back pads should also be inspected for damage.</w:t>
      </w:r>
    </w:p>
    <w:p w:rsidR="003E34EB" w:rsidRPr="00E24D94" w:rsidRDefault="003E34EB" w:rsidP="003970CE">
      <w:pPr>
        <w:spacing w:after="0" w:line="240" w:lineRule="auto"/>
        <w:rPr>
          <w:rFonts w:cs="Arial"/>
          <w:szCs w:val="28"/>
        </w:rPr>
      </w:pPr>
    </w:p>
    <w:p w:rsidR="003E34EB" w:rsidRPr="00E24D94" w:rsidRDefault="003E34EB" w:rsidP="003970CE">
      <w:pPr>
        <w:autoSpaceDE w:val="0"/>
        <w:autoSpaceDN w:val="0"/>
        <w:adjustRightInd w:val="0"/>
        <w:spacing w:after="0" w:line="240" w:lineRule="auto"/>
        <w:rPr>
          <w:rFonts w:cs="Arial"/>
          <w:szCs w:val="28"/>
        </w:rPr>
      </w:pPr>
      <w:r w:rsidRPr="003E34EB">
        <w:rPr>
          <w:rFonts w:cs="Arial"/>
          <w:b/>
          <w:szCs w:val="28"/>
        </w:rPr>
        <w:t>Buckles -</w:t>
      </w:r>
      <w:r w:rsidRPr="003E34EB">
        <w:rPr>
          <w:rFonts w:cs="Arial"/>
          <w:szCs w:val="28"/>
        </w:rPr>
        <w:t xml:space="preserve"> </w:t>
      </w:r>
      <w:r>
        <w:rPr>
          <w:rFonts w:cs="Arial"/>
          <w:szCs w:val="28"/>
        </w:rPr>
        <w:t>Buckles will be inspected to identify</w:t>
      </w:r>
      <w:r w:rsidRPr="00E24D94">
        <w:rPr>
          <w:rFonts w:cs="Arial"/>
          <w:szCs w:val="28"/>
        </w:rPr>
        <w:t xml:space="preserve"> any un</w:t>
      </w:r>
      <w:r w:rsidR="0078601C">
        <w:rPr>
          <w:rFonts w:cs="Arial"/>
          <w:szCs w:val="28"/>
        </w:rPr>
        <w:t>usual wear, frayed or cut fibers</w:t>
      </w:r>
      <w:r w:rsidRPr="00E24D94">
        <w:rPr>
          <w:rFonts w:cs="Arial"/>
          <w:szCs w:val="28"/>
        </w:rPr>
        <w:t xml:space="preserve"> or distortion</w:t>
      </w:r>
      <w:r>
        <w:rPr>
          <w:rFonts w:cs="Arial"/>
          <w:szCs w:val="28"/>
        </w:rPr>
        <w:t>.</w:t>
      </w:r>
      <w:r w:rsidR="00452B10">
        <w:rPr>
          <w:rFonts w:cs="Arial"/>
          <w:szCs w:val="28"/>
        </w:rPr>
        <w:t xml:space="preserve"> B</w:t>
      </w:r>
      <w:r w:rsidRPr="00E24D94">
        <w:rPr>
          <w:rFonts w:cs="Arial"/>
          <w:szCs w:val="28"/>
        </w:rPr>
        <w:t>uckle</w:t>
      </w:r>
      <w:r w:rsidR="00452B10">
        <w:rPr>
          <w:rFonts w:cs="Arial"/>
          <w:szCs w:val="28"/>
        </w:rPr>
        <w:t xml:space="preserve"> tongues must</w:t>
      </w:r>
      <w:r w:rsidRPr="00E24D94">
        <w:rPr>
          <w:rFonts w:cs="Arial"/>
          <w:szCs w:val="28"/>
        </w:rPr>
        <w:t xml:space="preserve"> be free of distortion in shape and motion. They should overlap the buckle frame and move freely back and forth in their socket. The roller should turn freely on the frame. </w:t>
      </w:r>
      <w:r w:rsidR="00452B10">
        <w:rPr>
          <w:rFonts w:cs="Arial"/>
          <w:szCs w:val="28"/>
        </w:rPr>
        <w:t>Friction and mating b</w:t>
      </w:r>
      <w:r w:rsidRPr="00452B10">
        <w:rPr>
          <w:rFonts w:cs="Arial"/>
          <w:szCs w:val="28"/>
        </w:rPr>
        <w:t>uckles</w:t>
      </w:r>
      <w:r w:rsidR="00452B10">
        <w:rPr>
          <w:rFonts w:cs="Arial"/>
          <w:szCs w:val="28"/>
        </w:rPr>
        <w:t xml:space="preserve"> must be </w:t>
      </w:r>
      <w:r w:rsidR="0050589C">
        <w:rPr>
          <w:rFonts w:cs="Arial"/>
          <w:szCs w:val="28"/>
        </w:rPr>
        <w:t>i</w:t>
      </w:r>
      <w:r w:rsidRPr="00E24D94">
        <w:rPr>
          <w:rFonts w:cs="Arial"/>
          <w:szCs w:val="28"/>
        </w:rPr>
        <w:t>nspect</w:t>
      </w:r>
      <w:r w:rsidR="00452B10">
        <w:rPr>
          <w:rFonts w:cs="Arial"/>
          <w:szCs w:val="28"/>
        </w:rPr>
        <w:t xml:space="preserve">ed to </w:t>
      </w:r>
      <w:r w:rsidR="0078601C">
        <w:rPr>
          <w:rFonts w:cs="Arial"/>
          <w:szCs w:val="28"/>
        </w:rPr>
        <w:t>e</w:t>
      </w:r>
      <w:r w:rsidR="00452B10">
        <w:rPr>
          <w:rFonts w:cs="Arial"/>
          <w:szCs w:val="28"/>
        </w:rPr>
        <w:t>nsure t</w:t>
      </w:r>
      <w:r w:rsidRPr="00E24D94">
        <w:rPr>
          <w:rFonts w:cs="Arial"/>
          <w:szCs w:val="28"/>
        </w:rPr>
        <w:t xml:space="preserve">he outer bars and center bars </w:t>
      </w:r>
      <w:r w:rsidR="00452B10">
        <w:rPr>
          <w:rFonts w:cs="Arial"/>
          <w:szCs w:val="28"/>
        </w:rPr>
        <w:t>are</w:t>
      </w:r>
      <w:r w:rsidRPr="00E24D94">
        <w:rPr>
          <w:rFonts w:cs="Arial"/>
          <w:szCs w:val="28"/>
        </w:rPr>
        <w:t xml:space="preserve"> straight. Pay special attention to corners and attachment points of the center bar.</w:t>
      </w:r>
    </w:p>
    <w:p w:rsidR="00452B10" w:rsidRDefault="00452B10" w:rsidP="003970CE">
      <w:pPr>
        <w:autoSpaceDE w:val="0"/>
        <w:autoSpaceDN w:val="0"/>
        <w:adjustRightInd w:val="0"/>
        <w:spacing w:after="0" w:line="240" w:lineRule="auto"/>
        <w:rPr>
          <w:rFonts w:cs="Arial"/>
          <w:szCs w:val="28"/>
          <w:u w:val="single"/>
        </w:rPr>
      </w:pPr>
    </w:p>
    <w:p w:rsidR="003E34EB" w:rsidRPr="00452B10" w:rsidRDefault="00452B10" w:rsidP="003970CE">
      <w:pPr>
        <w:shd w:val="clear" w:color="auto" w:fill="FFFFFF"/>
        <w:spacing w:after="100" w:afterAutospacing="1" w:line="240" w:lineRule="auto"/>
        <w:ind w:right="360"/>
        <w:rPr>
          <w:rFonts w:cs="Arial"/>
          <w:szCs w:val="28"/>
        </w:rPr>
      </w:pPr>
      <w:r w:rsidRPr="00452B10">
        <w:rPr>
          <w:rFonts w:cs="Arial"/>
          <w:b/>
          <w:szCs w:val="28"/>
        </w:rPr>
        <w:t>Snaps -</w:t>
      </w:r>
      <w:r w:rsidR="003E34EB" w:rsidRPr="00452B10">
        <w:rPr>
          <w:rFonts w:cs="Arial"/>
          <w:szCs w:val="28"/>
        </w:rPr>
        <w:t xml:space="preserve"> </w:t>
      </w:r>
      <w:r>
        <w:rPr>
          <w:rFonts w:cs="Arial"/>
          <w:szCs w:val="28"/>
        </w:rPr>
        <w:t>Must be i</w:t>
      </w:r>
      <w:r w:rsidR="003E34EB" w:rsidRPr="00452B10">
        <w:rPr>
          <w:rFonts w:cs="Arial"/>
          <w:szCs w:val="28"/>
        </w:rPr>
        <w:t>nspect</w:t>
      </w:r>
      <w:r>
        <w:rPr>
          <w:rFonts w:cs="Arial"/>
          <w:szCs w:val="28"/>
        </w:rPr>
        <w:t>ed</w:t>
      </w:r>
      <w:r w:rsidR="003E34EB" w:rsidRPr="00452B10">
        <w:rPr>
          <w:rFonts w:cs="Arial"/>
          <w:szCs w:val="28"/>
        </w:rPr>
        <w:t xml:space="preserve"> closely for hook</w:t>
      </w:r>
      <w:r w:rsidR="0078601C">
        <w:rPr>
          <w:rFonts w:cs="Arial"/>
          <w:szCs w:val="28"/>
        </w:rPr>
        <w:t>-and-</w:t>
      </w:r>
      <w:r w:rsidR="003E34EB" w:rsidRPr="00452B10">
        <w:rPr>
          <w:rFonts w:cs="Arial"/>
          <w:szCs w:val="28"/>
        </w:rPr>
        <w:t>eye distortions, cracks, corrosion, or pitted surfaces. The keeper (latch) should seat into the nose without binding and should not be distorted or obstructed. The keeper spring should exert sufficient force to firmly close the keeper. Keeper locks must prevent the keeper from opening when the keeper closes.</w:t>
      </w:r>
    </w:p>
    <w:p w:rsidR="003E34EB" w:rsidRPr="00452B10" w:rsidRDefault="00452B10" w:rsidP="003970CE">
      <w:pPr>
        <w:shd w:val="clear" w:color="auto" w:fill="FFFFFF"/>
        <w:spacing w:before="100" w:beforeAutospacing="1" w:after="100" w:afterAutospacing="1" w:line="240" w:lineRule="auto"/>
        <w:ind w:right="360"/>
        <w:rPr>
          <w:rFonts w:cs="Arial"/>
          <w:szCs w:val="28"/>
        </w:rPr>
      </w:pPr>
      <w:r w:rsidRPr="00452B10">
        <w:rPr>
          <w:rFonts w:cs="Arial"/>
          <w:b/>
          <w:szCs w:val="28"/>
        </w:rPr>
        <w:t>Thimbles -</w:t>
      </w:r>
      <w:r w:rsidR="003E34EB" w:rsidRPr="00452B10">
        <w:rPr>
          <w:rFonts w:cs="Arial"/>
          <w:szCs w:val="28"/>
        </w:rPr>
        <w:t xml:space="preserve"> The thimble must be firmly seated in the eye of the splice, and splice should have no loose or cut strands. The edges of the thimble must be free of sharp edges, distortion or cracks.</w:t>
      </w:r>
    </w:p>
    <w:p w:rsidR="003E34EB" w:rsidRDefault="003E34EB" w:rsidP="003970CE">
      <w:pPr>
        <w:spacing w:after="0" w:line="240" w:lineRule="auto"/>
        <w:rPr>
          <w:rFonts w:cs="Arial"/>
          <w:szCs w:val="28"/>
        </w:rPr>
      </w:pPr>
      <w:r w:rsidRPr="00452B10">
        <w:rPr>
          <w:rFonts w:cs="Arial"/>
          <w:b/>
          <w:szCs w:val="28"/>
        </w:rPr>
        <w:t>Web Lanyard</w:t>
      </w:r>
      <w:r w:rsidR="00452B10" w:rsidRPr="00452B10">
        <w:rPr>
          <w:rFonts w:cs="Arial"/>
          <w:b/>
          <w:szCs w:val="28"/>
        </w:rPr>
        <w:t xml:space="preserve"> -</w:t>
      </w:r>
      <w:r w:rsidR="00452B10">
        <w:rPr>
          <w:rFonts w:cs="Arial"/>
          <w:szCs w:val="28"/>
        </w:rPr>
        <w:t xml:space="preserve"> Inspect the lanyard by bending</w:t>
      </w:r>
      <w:r w:rsidRPr="00E24D94">
        <w:rPr>
          <w:rFonts w:cs="Arial"/>
          <w:szCs w:val="28"/>
        </w:rPr>
        <w:t xml:space="preserve"> the webbing over a curved surface</w:t>
      </w:r>
      <w:r w:rsidR="00452B10">
        <w:rPr>
          <w:rFonts w:cs="Arial"/>
          <w:szCs w:val="28"/>
        </w:rPr>
        <w:t>,</w:t>
      </w:r>
      <w:r w:rsidRPr="00E24D94">
        <w:rPr>
          <w:rFonts w:cs="Arial"/>
          <w:szCs w:val="28"/>
        </w:rPr>
        <w:t xml:space="preserve"> such as a pipe, observ</w:t>
      </w:r>
      <w:r w:rsidR="0078601C">
        <w:rPr>
          <w:rFonts w:cs="Arial"/>
          <w:szCs w:val="28"/>
        </w:rPr>
        <w:t>ing</w:t>
      </w:r>
      <w:r w:rsidRPr="00E24D94">
        <w:rPr>
          <w:rFonts w:cs="Arial"/>
          <w:szCs w:val="28"/>
        </w:rPr>
        <w:t xml:space="preserve"> each side of the webbed lanyard</w:t>
      </w:r>
      <w:r w:rsidR="00452B10">
        <w:rPr>
          <w:rFonts w:cs="Arial"/>
          <w:szCs w:val="28"/>
        </w:rPr>
        <w:t xml:space="preserve"> for any</w:t>
      </w:r>
      <w:r w:rsidRPr="00E24D94">
        <w:rPr>
          <w:rFonts w:cs="Arial"/>
          <w:szCs w:val="28"/>
        </w:rPr>
        <w:t xml:space="preserve"> cuts or breaks. Examine the webbing for swelling, discoloration, cracks or burns. </w:t>
      </w:r>
      <w:r w:rsidR="00452B10">
        <w:rPr>
          <w:rFonts w:cs="Arial"/>
          <w:szCs w:val="28"/>
        </w:rPr>
        <w:t>Check</w:t>
      </w:r>
      <w:r w:rsidRPr="00E24D94">
        <w:rPr>
          <w:rFonts w:cs="Arial"/>
          <w:szCs w:val="28"/>
        </w:rPr>
        <w:t xml:space="preserve"> closely for any breaks in the stitching.</w:t>
      </w:r>
    </w:p>
    <w:p w:rsidR="00452B10" w:rsidRPr="00E24D94" w:rsidRDefault="00452B10" w:rsidP="003970CE">
      <w:pPr>
        <w:spacing w:after="0" w:line="240" w:lineRule="auto"/>
        <w:rPr>
          <w:rFonts w:cs="Arial"/>
          <w:szCs w:val="28"/>
        </w:rPr>
      </w:pPr>
    </w:p>
    <w:p w:rsidR="003E34EB" w:rsidRPr="00E24D94" w:rsidRDefault="003E34EB" w:rsidP="003970CE">
      <w:pPr>
        <w:spacing w:after="0" w:line="240" w:lineRule="auto"/>
        <w:rPr>
          <w:rFonts w:cs="Arial"/>
          <w:szCs w:val="28"/>
        </w:rPr>
      </w:pPr>
      <w:r w:rsidRPr="00452B10">
        <w:rPr>
          <w:rFonts w:cs="Arial"/>
          <w:b/>
          <w:szCs w:val="28"/>
        </w:rPr>
        <w:t>Rope Lanyard</w:t>
      </w:r>
      <w:r w:rsidR="00452B10">
        <w:rPr>
          <w:rFonts w:cs="Arial"/>
          <w:szCs w:val="28"/>
        </w:rPr>
        <w:t xml:space="preserve"> - </w:t>
      </w:r>
      <w:r w:rsidRPr="00E24D94">
        <w:rPr>
          <w:rFonts w:cs="Arial"/>
          <w:szCs w:val="28"/>
        </w:rPr>
        <w:t>Rotat</w:t>
      </w:r>
      <w:r w:rsidR="00452B10">
        <w:rPr>
          <w:rFonts w:cs="Arial"/>
          <w:szCs w:val="28"/>
        </w:rPr>
        <w:t>e</w:t>
      </w:r>
      <w:r w:rsidRPr="00E24D94">
        <w:rPr>
          <w:rFonts w:cs="Arial"/>
          <w:szCs w:val="28"/>
        </w:rPr>
        <w:t xml:space="preserve"> the rope lanyard while inspecting from end to end</w:t>
      </w:r>
      <w:r w:rsidR="00452B10">
        <w:rPr>
          <w:rFonts w:cs="Arial"/>
          <w:szCs w:val="28"/>
        </w:rPr>
        <w:t>.  This</w:t>
      </w:r>
      <w:r w:rsidRPr="00E24D94">
        <w:rPr>
          <w:rFonts w:cs="Arial"/>
          <w:szCs w:val="28"/>
        </w:rPr>
        <w:t xml:space="preserve"> will </w:t>
      </w:r>
      <w:r w:rsidR="00452B10">
        <w:rPr>
          <w:rFonts w:cs="Arial"/>
          <w:szCs w:val="28"/>
        </w:rPr>
        <w:t>make</w:t>
      </w:r>
      <w:r w:rsidRPr="00E24D94">
        <w:rPr>
          <w:rFonts w:cs="Arial"/>
          <w:szCs w:val="28"/>
        </w:rPr>
        <w:t xml:space="preserve"> any fuzzy, worn, broken or cut fibers</w:t>
      </w:r>
      <w:r w:rsidR="005327BF">
        <w:rPr>
          <w:rFonts w:cs="Arial"/>
          <w:szCs w:val="28"/>
        </w:rPr>
        <w:t xml:space="preserve"> more apparent</w:t>
      </w:r>
      <w:r w:rsidRPr="00E24D94">
        <w:rPr>
          <w:rFonts w:cs="Arial"/>
          <w:szCs w:val="28"/>
        </w:rPr>
        <w:t xml:space="preserve">. The rope diameter should be uniform throughout, following a short break-in period. </w:t>
      </w:r>
      <w:r w:rsidR="005327BF" w:rsidRPr="00E24D94">
        <w:rPr>
          <w:rFonts w:cs="Arial"/>
          <w:szCs w:val="28"/>
        </w:rPr>
        <w:t xml:space="preserve">Weakened areas from extreme loads will appear as a noticeable change from the original diameter. </w:t>
      </w:r>
      <w:r w:rsidRPr="00E24D94">
        <w:rPr>
          <w:rFonts w:cs="Arial"/>
          <w:szCs w:val="28"/>
        </w:rPr>
        <w:t>Make sure the rope has no knots tied in it. Knots can reduce the strength of the rope by up to 60</w:t>
      </w:r>
      <w:r w:rsidR="0078601C">
        <w:rPr>
          <w:rFonts w:cs="Arial"/>
          <w:szCs w:val="28"/>
        </w:rPr>
        <w:t xml:space="preserve"> percent</w:t>
      </w:r>
      <w:r w:rsidRPr="00E24D94">
        <w:rPr>
          <w:rFonts w:cs="Arial"/>
          <w:szCs w:val="28"/>
        </w:rPr>
        <w:t>.</w:t>
      </w:r>
    </w:p>
    <w:p w:rsidR="005327BF" w:rsidRDefault="005327BF" w:rsidP="003970CE">
      <w:pPr>
        <w:spacing w:after="0" w:line="240" w:lineRule="auto"/>
        <w:rPr>
          <w:rFonts w:cs="Arial"/>
          <w:szCs w:val="28"/>
          <w:u w:val="single"/>
        </w:rPr>
      </w:pPr>
    </w:p>
    <w:p w:rsidR="003E34EB" w:rsidRPr="00E24D94" w:rsidRDefault="003E34EB" w:rsidP="003970CE">
      <w:pPr>
        <w:spacing w:after="0" w:line="240" w:lineRule="auto"/>
        <w:rPr>
          <w:rFonts w:cs="Arial"/>
          <w:szCs w:val="28"/>
        </w:rPr>
      </w:pPr>
      <w:r w:rsidRPr="005327BF">
        <w:rPr>
          <w:rFonts w:cs="Arial"/>
          <w:b/>
          <w:szCs w:val="28"/>
        </w:rPr>
        <w:t>Shock-</w:t>
      </w:r>
      <w:r w:rsidR="0078601C">
        <w:rPr>
          <w:rFonts w:cs="Arial"/>
          <w:b/>
          <w:szCs w:val="28"/>
        </w:rPr>
        <w:t>A</w:t>
      </w:r>
      <w:r w:rsidRPr="005327BF">
        <w:rPr>
          <w:rFonts w:cs="Arial"/>
          <w:b/>
          <w:szCs w:val="28"/>
        </w:rPr>
        <w:t>bsorbing Lanyard</w:t>
      </w:r>
      <w:r w:rsidR="005327BF" w:rsidRPr="005327BF">
        <w:rPr>
          <w:rFonts w:cs="Arial"/>
          <w:b/>
          <w:szCs w:val="28"/>
        </w:rPr>
        <w:t xml:space="preserve"> -</w:t>
      </w:r>
      <w:r w:rsidR="005327BF">
        <w:rPr>
          <w:rFonts w:cs="Arial"/>
          <w:szCs w:val="28"/>
        </w:rPr>
        <w:t xml:space="preserve"> </w:t>
      </w:r>
      <w:r w:rsidRPr="00E24D94">
        <w:rPr>
          <w:rFonts w:cs="Arial"/>
          <w:szCs w:val="28"/>
        </w:rPr>
        <w:t xml:space="preserve">Shock-absorbing lanyards should be examined </w:t>
      </w:r>
      <w:r w:rsidR="005327BF">
        <w:rPr>
          <w:rFonts w:cs="Arial"/>
          <w:szCs w:val="28"/>
        </w:rPr>
        <w:t>similar</w:t>
      </w:r>
      <w:r w:rsidR="0078601C">
        <w:rPr>
          <w:rFonts w:cs="Arial"/>
          <w:szCs w:val="28"/>
        </w:rPr>
        <w:t>ly</w:t>
      </w:r>
      <w:r w:rsidR="005327BF">
        <w:rPr>
          <w:rFonts w:cs="Arial"/>
          <w:szCs w:val="28"/>
        </w:rPr>
        <w:t xml:space="preserve"> to </w:t>
      </w:r>
      <w:r w:rsidRPr="00E24D94">
        <w:rPr>
          <w:rFonts w:cs="Arial"/>
          <w:szCs w:val="28"/>
        </w:rPr>
        <w:t>a web lanyard. However, also look for signs of deployment. If the lanyard shows signs of having been put under load (e.g. torn out stitching), remove it from service.</w:t>
      </w:r>
    </w:p>
    <w:p w:rsidR="005327BF" w:rsidRDefault="005327BF" w:rsidP="003970CE">
      <w:pPr>
        <w:spacing w:after="0" w:line="240" w:lineRule="auto"/>
        <w:rPr>
          <w:rFonts w:cs="Arial"/>
          <w:szCs w:val="28"/>
          <w:u w:val="single"/>
        </w:rPr>
      </w:pPr>
    </w:p>
    <w:p w:rsidR="003E34EB" w:rsidRPr="00E24D94" w:rsidRDefault="003E34EB" w:rsidP="003970CE">
      <w:pPr>
        <w:spacing w:after="0" w:line="240" w:lineRule="auto"/>
        <w:rPr>
          <w:rFonts w:cs="Arial"/>
          <w:szCs w:val="28"/>
        </w:rPr>
      </w:pPr>
      <w:r w:rsidRPr="005327BF">
        <w:rPr>
          <w:rFonts w:cs="Arial"/>
          <w:b/>
          <w:szCs w:val="28"/>
        </w:rPr>
        <w:t>Self-Retracting Lanyard/Lifeline</w:t>
      </w:r>
      <w:r w:rsidR="005327BF" w:rsidRPr="005327BF">
        <w:rPr>
          <w:rFonts w:cs="Arial"/>
          <w:b/>
          <w:szCs w:val="28"/>
        </w:rPr>
        <w:t xml:space="preserve"> -</w:t>
      </w:r>
      <w:r w:rsidR="005327BF">
        <w:rPr>
          <w:rFonts w:cs="Arial"/>
          <w:szCs w:val="28"/>
        </w:rPr>
        <w:t xml:space="preserve"> </w:t>
      </w:r>
      <w:r w:rsidRPr="00E24D94">
        <w:rPr>
          <w:rFonts w:cs="Arial"/>
          <w:szCs w:val="28"/>
        </w:rPr>
        <w:t>The lanyard housing must be inspected to ensure that casing bolts are tight and that there are no loose fasteners, missing parts, cracks or excessive wear or corrosion.</w:t>
      </w:r>
      <w:r w:rsidR="005327BF">
        <w:rPr>
          <w:rFonts w:cs="Arial"/>
          <w:szCs w:val="28"/>
        </w:rPr>
        <w:t xml:space="preserve">  </w:t>
      </w:r>
      <w:r w:rsidRPr="00E24D94">
        <w:rPr>
          <w:rFonts w:cs="Arial"/>
          <w:szCs w:val="28"/>
        </w:rPr>
        <w:t>Webbing must be inspected for cuts, nicks or tears as well as for any broken fibers, stitching or fraying.</w:t>
      </w:r>
      <w:r w:rsidR="005327BF">
        <w:rPr>
          <w:rFonts w:cs="Arial"/>
          <w:szCs w:val="28"/>
        </w:rPr>
        <w:t xml:space="preserve"> </w:t>
      </w:r>
      <w:r w:rsidRPr="00E24D94">
        <w:rPr>
          <w:rFonts w:cs="Arial"/>
          <w:szCs w:val="28"/>
        </w:rPr>
        <w:t xml:space="preserve">Steel lanyards </w:t>
      </w:r>
      <w:r w:rsidR="005327BF">
        <w:rPr>
          <w:rFonts w:cs="Arial"/>
          <w:szCs w:val="28"/>
        </w:rPr>
        <w:t>will</w:t>
      </w:r>
      <w:r w:rsidRPr="00E24D94">
        <w:rPr>
          <w:rFonts w:cs="Arial"/>
          <w:szCs w:val="28"/>
        </w:rPr>
        <w:t xml:space="preserve"> be inspected for cuts, fraying, broken </w:t>
      </w:r>
      <w:r w:rsidR="005327BF" w:rsidRPr="00E24D94">
        <w:rPr>
          <w:rFonts w:cs="Arial"/>
          <w:szCs w:val="28"/>
        </w:rPr>
        <w:t>wires, overall deterioration</w:t>
      </w:r>
      <w:r w:rsidRPr="00E24D94">
        <w:rPr>
          <w:rFonts w:cs="Arial"/>
          <w:szCs w:val="28"/>
        </w:rPr>
        <w:t xml:space="preserve"> and excessive wear.</w:t>
      </w:r>
      <w:r w:rsidR="005327BF">
        <w:rPr>
          <w:rFonts w:cs="Arial"/>
          <w:szCs w:val="28"/>
        </w:rPr>
        <w:t xml:space="preserve"> Check f</w:t>
      </w:r>
      <w:r w:rsidRPr="00E24D94">
        <w:rPr>
          <w:rFonts w:cs="Arial"/>
          <w:szCs w:val="28"/>
        </w:rPr>
        <w:t>ittings for wear or cracks and obvious damage.</w:t>
      </w:r>
      <w:r w:rsidR="005327BF">
        <w:rPr>
          <w:rFonts w:cs="Arial"/>
          <w:szCs w:val="28"/>
        </w:rPr>
        <w:t xml:space="preserve">  Employees will f</w:t>
      </w:r>
      <w:r w:rsidRPr="00E24D94">
        <w:rPr>
          <w:rFonts w:cs="Arial"/>
          <w:szCs w:val="28"/>
        </w:rPr>
        <w:t>ollow manufacturer’s recommendations for additional inspection tasks and for any requirements that the unit be sent in to the manufacturer for periodic inspection.</w:t>
      </w:r>
    </w:p>
    <w:p w:rsidR="003E34EB" w:rsidRDefault="003E34EB" w:rsidP="00794E5B">
      <w:pPr>
        <w:suppressAutoHyphens/>
        <w:spacing w:line="240" w:lineRule="auto"/>
        <w:rPr>
          <w:rFonts w:ascii="Calibri" w:hAnsi="Calibri" w:cs="Arial"/>
          <w:b/>
          <w:spacing w:val="-3"/>
        </w:rPr>
      </w:pPr>
    </w:p>
    <w:p w:rsidR="00FC76DB" w:rsidRPr="00E24D94" w:rsidRDefault="00FC76DB" w:rsidP="00FC76DB">
      <w:pPr>
        <w:pBdr>
          <w:bottom w:val="single" w:sz="12" w:space="1" w:color="auto"/>
        </w:pBdr>
        <w:rPr>
          <w:rFonts w:ascii="Calibri" w:hAnsi="Calibri" w:cs="Arial"/>
          <w:b/>
          <w:sz w:val="28"/>
          <w:szCs w:val="28"/>
        </w:rPr>
      </w:pPr>
      <w:r>
        <w:rPr>
          <w:rFonts w:ascii="Calibri" w:hAnsi="Calibri" w:cs="Arial"/>
          <w:b/>
          <w:sz w:val="28"/>
          <w:szCs w:val="28"/>
        </w:rPr>
        <w:t>Rescue</w:t>
      </w:r>
    </w:p>
    <w:p w:rsidR="00FC76DB" w:rsidRPr="00E24D94" w:rsidRDefault="00FC76DB" w:rsidP="00FC76DB">
      <w:pPr>
        <w:spacing w:after="0" w:line="240" w:lineRule="auto"/>
        <w:rPr>
          <w:rFonts w:eastAsia="Calibri" w:cs="Arial"/>
          <w:bCs/>
          <w:color w:val="000000"/>
          <w:szCs w:val="32"/>
        </w:rPr>
      </w:pPr>
      <w:r w:rsidRPr="00E24D94">
        <w:rPr>
          <w:rFonts w:eastAsia="Calibri" w:cs="Arial"/>
          <w:bCs/>
          <w:color w:val="000000"/>
          <w:szCs w:val="32"/>
        </w:rPr>
        <w:t xml:space="preserve">Personnel requiring the use of personal fall protection equipment </w:t>
      </w:r>
      <w:r>
        <w:rPr>
          <w:rFonts w:eastAsia="Calibri" w:cs="Arial"/>
          <w:bCs/>
          <w:color w:val="000000"/>
          <w:szCs w:val="32"/>
        </w:rPr>
        <w:t>will use a</w:t>
      </w:r>
      <w:r w:rsidRPr="00E24D94">
        <w:rPr>
          <w:rFonts w:eastAsia="Calibri" w:cs="Arial"/>
          <w:bCs/>
          <w:color w:val="000000"/>
          <w:szCs w:val="32"/>
        </w:rPr>
        <w:t xml:space="preserve"> “Buddy System” or have an observer to render assistance when and if required. Prior to tying off to perform the work, a means of rescue in the event of a fall must be immediately available if employees cannot be expected to rescue themselves.</w:t>
      </w:r>
      <w:r w:rsidR="001E2C3E">
        <w:rPr>
          <w:rFonts w:eastAsia="Calibri" w:cs="Arial"/>
          <w:bCs/>
          <w:color w:val="000000"/>
          <w:szCs w:val="32"/>
        </w:rPr>
        <w:t xml:space="preserve"> </w:t>
      </w:r>
      <w:r w:rsidR="001E2C3E">
        <w:rPr>
          <w:rFonts w:cs="Arial"/>
          <w:bCs/>
          <w:color w:val="000000"/>
          <w:szCs w:val="32"/>
        </w:rPr>
        <w:t>A</w:t>
      </w:r>
      <w:r w:rsidR="001E2C3E" w:rsidRPr="00E24D94">
        <w:rPr>
          <w:rFonts w:cs="Arial"/>
          <w:bCs/>
          <w:color w:val="000000"/>
          <w:szCs w:val="32"/>
        </w:rPr>
        <w:t xml:space="preserve">ll components of fall arrest system impacted by </w:t>
      </w:r>
      <w:r w:rsidR="001E2C3E">
        <w:rPr>
          <w:rFonts w:cs="Arial"/>
          <w:bCs/>
          <w:color w:val="000000"/>
          <w:szCs w:val="32"/>
        </w:rPr>
        <w:t>a</w:t>
      </w:r>
      <w:r w:rsidR="001E2C3E" w:rsidRPr="00E24D94">
        <w:rPr>
          <w:rFonts w:cs="Arial"/>
          <w:bCs/>
          <w:color w:val="000000"/>
          <w:szCs w:val="32"/>
        </w:rPr>
        <w:t xml:space="preserve"> fall event </w:t>
      </w:r>
      <w:r w:rsidR="001E2C3E">
        <w:rPr>
          <w:rFonts w:cs="Arial"/>
          <w:bCs/>
          <w:color w:val="000000"/>
          <w:szCs w:val="32"/>
        </w:rPr>
        <w:t xml:space="preserve">shall be removed </w:t>
      </w:r>
      <w:r w:rsidR="001E2C3E" w:rsidRPr="00E24D94">
        <w:rPr>
          <w:rFonts w:cs="Arial"/>
          <w:bCs/>
          <w:color w:val="000000"/>
          <w:szCs w:val="32"/>
        </w:rPr>
        <w:t xml:space="preserve">from service. </w:t>
      </w:r>
      <w:r w:rsidR="001E2C3E">
        <w:rPr>
          <w:rFonts w:cs="Arial"/>
          <w:bCs/>
          <w:color w:val="000000"/>
          <w:szCs w:val="32"/>
        </w:rPr>
        <w:t>T</w:t>
      </w:r>
      <w:r w:rsidR="001E2C3E" w:rsidRPr="00E24D94">
        <w:rPr>
          <w:rFonts w:cs="Arial"/>
          <w:bCs/>
          <w:color w:val="000000"/>
          <w:szCs w:val="32"/>
        </w:rPr>
        <w:t xml:space="preserve">he components </w:t>
      </w:r>
      <w:r w:rsidR="001E2C3E">
        <w:rPr>
          <w:rFonts w:cs="Arial"/>
          <w:bCs/>
          <w:color w:val="000000"/>
          <w:szCs w:val="32"/>
        </w:rPr>
        <w:t xml:space="preserve">will be tagged </w:t>
      </w:r>
      <w:r w:rsidR="001E2C3E" w:rsidRPr="00E24D94">
        <w:rPr>
          <w:rFonts w:cs="Arial"/>
          <w:bCs/>
          <w:color w:val="000000"/>
          <w:szCs w:val="32"/>
        </w:rPr>
        <w:t xml:space="preserve">with </w:t>
      </w:r>
      <w:r w:rsidR="001E2C3E">
        <w:rPr>
          <w:rFonts w:cs="Arial"/>
          <w:bCs/>
          <w:color w:val="000000"/>
          <w:szCs w:val="32"/>
        </w:rPr>
        <w:t xml:space="preserve">employees </w:t>
      </w:r>
      <w:r w:rsidR="001E2C3E" w:rsidRPr="00E24D94">
        <w:rPr>
          <w:rFonts w:cs="Arial"/>
          <w:bCs/>
          <w:color w:val="000000"/>
          <w:szCs w:val="32"/>
        </w:rPr>
        <w:t xml:space="preserve">name, date and activity at time of fall and give the equipment to </w:t>
      </w:r>
      <w:r w:rsidR="001E2C3E">
        <w:rPr>
          <w:rFonts w:cs="Arial"/>
          <w:bCs/>
          <w:color w:val="000000"/>
          <w:szCs w:val="32"/>
        </w:rPr>
        <w:t>the Program Administrator</w:t>
      </w:r>
      <w:r w:rsidR="001E2C3E" w:rsidRPr="00E24D94">
        <w:rPr>
          <w:rFonts w:cs="Arial"/>
          <w:bCs/>
          <w:color w:val="000000"/>
          <w:szCs w:val="32"/>
        </w:rPr>
        <w:t>.</w:t>
      </w:r>
      <w:r w:rsidR="0050589C">
        <w:rPr>
          <w:rFonts w:cs="Arial"/>
          <w:bCs/>
          <w:color w:val="000000"/>
          <w:szCs w:val="32"/>
        </w:rPr>
        <w:t xml:space="preserve">  Rescues will be documented using </w:t>
      </w:r>
      <w:r w:rsidR="0050589C" w:rsidRPr="0050589C">
        <w:rPr>
          <w:rFonts w:cs="Arial"/>
          <w:b/>
          <w:bCs/>
          <w:color w:val="000000"/>
          <w:szCs w:val="32"/>
        </w:rPr>
        <w:t>Appendix F</w:t>
      </w:r>
      <w:r w:rsidR="0050589C">
        <w:rPr>
          <w:rFonts w:cs="Arial"/>
          <w:bCs/>
          <w:color w:val="000000"/>
          <w:szCs w:val="32"/>
        </w:rPr>
        <w:t>.</w:t>
      </w:r>
    </w:p>
    <w:p w:rsidR="00FC76DB" w:rsidRPr="00E24D94" w:rsidRDefault="00FC76DB" w:rsidP="00FC76DB">
      <w:pPr>
        <w:spacing w:after="0" w:line="240" w:lineRule="auto"/>
        <w:rPr>
          <w:rFonts w:eastAsia="Calibri" w:cs="Arial"/>
          <w:bCs/>
          <w:color w:val="000000"/>
          <w:szCs w:val="3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FC76DB" w:rsidRPr="00E24D94" w:rsidTr="00E423CD">
        <w:trPr>
          <w:trHeight w:val="54"/>
        </w:trPr>
        <w:tc>
          <w:tcPr>
            <w:tcW w:w="11016" w:type="dxa"/>
            <w:shd w:val="solid" w:color="DBE5F1" w:themeColor="accent1" w:themeTint="33" w:fill="auto"/>
          </w:tcPr>
          <w:p w:rsidR="00FC76DB" w:rsidRPr="00E24D94" w:rsidRDefault="00FC76DB" w:rsidP="00E423CD">
            <w:pPr>
              <w:autoSpaceDE w:val="0"/>
              <w:autoSpaceDN w:val="0"/>
              <w:adjustRightInd w:val="0"/>
              <w:spacing w:before="120" w:after="120" w:line="240" w:lineRule="auto"/>
              <w:ind w:left="2" w:right="2"/>
              <w:rPr>
                <w:rFonts w:cs="Arial"/>
              </w:rPr>
            </w:pPr>
            <w:r w:rsidRPr="00E24D94">
              <w:rPr>
                <w:rFonts w:cs="Arial"/>
                <w:b/>
                <w:i/>
              </w:rPr>
              <w:t xml:space="preserve">Check Your Understanding. </w:t>
            </w:r>
            <w:r w:rsidRPr="00E24D94">
              <w:rPr>
                <w:rFonts w:cs="Arial"/>
              </w:rPr>
              <w:t xml:space="preserve">OSHA states that, “The employer shall provide for prompt rescue of employees in the event of a fall or shall assure that employees are able to rescue themselves.” Workers must be made aware that if they are exposed to fall hazards, they also will be provided with a means to be rescued or rescue themselves. </w:t>
            </w:r>
          </w:p>
          <w:p w:rsidR="00FC76DB" w:rsidRPr="00E24D94" w:rsidRDefault="00FC76DB" w:rsidP="00E423CD">
            <w:pPr>
              <w:autoSpaceDE w:val="0"/>
              <w:autoSpaceDN w:val="0"/>
              <w:adjustRightInd w:val="0"/>
              <w:spacing w:before="120" w:after="120" w:line="240" w:lineRule="auto"/>
              <w:ind w:left="2" w:right="2"/>
              <w:rPr>
                <w:rFonts w:cs="Arial"/>
              </w:rPr>
            </w:pPr>
            <w:r w:rsidRPr="00E24D94">
              <w:rPr>
                <w:rFonts w:cs="Arial"/>
              </w:rPr>
              <w:t>Suspension trauma is a serious medical condition that can lead to unconsciousness, injury or death, and can occur when a worker is suspended in a harness for too long after a fall. The recommended goal for rescue subject contact is less than six minutes, per ANSI Z359.2-6.1.</w:t>
            </w:r>
          </w:p>
        </w:tc>
      </w:tr>
    </w:tbl>
    <w:p w:rsidR="00FC76DB" w:rsidRDefault="00FC76DB" w:rsidP="00FC76DB">
      <w:pPr>
        <w:autoSpaceDE w:val="0"/>
        <w:autoSpaceDN w:val="0"/>
        <w:adjustRightInd w:val="0"/>
        <w:spacing w:after="0" w:line="240" w:lineRule="auto"/>
        <w:rPr>
          <w:rFonts w:cs="Arial"/>
          <w:szCs w:val="28"/>
          <w:u w:val="single"/>
        </w:rPr>
      </w:pPr>
    </w:p>
    <w:p w:rsidR="00FC76DB" w:rsidRPr="00FC76DB" w:rsidRDefault="00FC76DB" w:rsidP="00FC76DB">
      <w:pPr>
        <w:autoSpaceDE w:val="0"/>
        <w:autoSpaceDN w:val="0"/>
        <w:adjustRightInd w:val="0"/>
        <w:spacing w:after="120" w:line="240" w:lineRule="auto"/>
        <w:rPr>
          <w:rFonts w:eastAsia="Calibri" w:cs="TradeGothic-BoldCondTwenty"/>
          <w:b/>
          <w:bCs/>
          <w:color w:val="00005A"/>
          <w:sz w:val="24"/>
          <w:szCs w:val="24"/>
        </w:rPr>
      </w:pPr>
      <w:r w:rsidRPr="00FC76DB">
        <w:rPr>
          <w:rFonts w:cs="Arial"/>
          <w:b/>
          <w:sz w:val="24"/>
          <w:szCs w:val="24"/>
        </w:rPr>
        <w:t>Self-Rescue</w:t>
      </w:r>
    </w:p>
    <w:p w:rsidR="00FC76DB" w:rsidRPr="00E24D94" w:rsidRDefault="00FC76DB" w:rsidP="00FC76DB">
      <w:pPr>
        <w:autoSpaceDE w:val="0"/>
        <w:autoSpaceDN w:val="0"/>
        <w:adjustRightInd w:val="0"/>
        <w:spacing w:after="0" w:line="240" w:lineRule="auto"/>
        <w:rPr>
          <w:rFonts w:cs="Arial"/>
          <w:bCs/>
          <w:color w:val="000000"/>
          <w:szCs w:val="32"/>
        </w:rPr>
      </w:pPr>
      <w:r>
        <w:rPr>
          <w:rFonts w:eastAsia="Calibri" w:cs="Arial"/>
          <w:bCs/>
          <w:color w:val="000000"/>
          <w:szCs w:val="32"/>
        </w:rPr>
        <w:t>P</w:t>
      </w:r>
      <w:r w:rsidRPr="00E24D94">
        <w:rPr>
          <w:rFonts w:eastAsia="Calibri" w:cs="Arial"/>
          <w:bCs/>
          <w:color w:val="000000"/>
          <w:szCs w:val="32"/>
        </w:rPr>
        <w:t xml:space="preserve">ersons working at heights </w:t>
      </w:r>
      <w:r>
        <w:rPr>
          <w:rFonts w:eastAsia="Calibri" w:cs="Arial"/>
          <w:bCs/>
          <w:color w:val="000000"/>
          <w:szCs w:val="32"/>
        </w:rPr>
        <w:t>may</w:t>
      </w:r>
      <w:r w:rsidRPr="00E24D94">
        <w:rPr>
          <w:rFonts w:eastAsia="Calibri" w:cs="Arial"/>
          <w:bCs/>
          <w:color w:val="000000"/>
          <w:szCs w:val="32"/>
        </w:rPr>
        <w:t xml:space="preserve"> be able to perform a self-rescue</w:t>
      </w:r>
      <w:r>
        <w:rPr>
          <w:rFonts w:eastAsia="Calibri" w:cs="Arial"/>
          <w:bCs/>
          <w:color w:val="000000"/>
          <w:szCs w:val="32"/>
        </w:rPr>
        <w:t xml:space="preserve"> by c</w:t>
      </w:r>
      <w:r w:rsidRPr="00E24D94">
        <w:rPr>
          <w:rFonts w:cs="Arial"/>
          <w:bCs/>
          <w:color w:val="000000"/>
          <w:szCs w:val="32"/>
        </w:rPr>
        <w:t>limb</w:t>
      </w:r>
      <w:r>
        <w:rPr>
          <w:rFonts w:cs="Arial"/>
          <w:bCs/>
          <w:color w:val="000000"/>
          <w:szCs w:val="32"/>
        </w:rPr>
        <w:t>ing</w:t>
      </w:r>
      <w:r w:rsidRPr="00E24D94">
        <w:rPr>
          <w:rFonts w:cs="Arial"/>
          <w:bCs/>
          <w:color w:val="000000"/>
          <w:szCs w:val="32"/>
        </w:rPr>
        <w:t xml:space="preserve"> back up to the level from which they fell, typically a few inches to 3 feet.</w:t>
      </w:r>
      <w:r>
        <w:rPr>
          <w:rFonts w:cs="Arial"/>
          <w:bCs/>
          <w:color w:val="000000"/>
          <w:szCs w:val="32"/>
        </w:rPr>
        <w:t xml:space="preserve">  Employees who fall any distance sh</w:t>
      </w:r>
      <w:r w:rsidR="00FA34EC">
        <w:rPr>
          <w:rFonts w:cs="Arial"/>
          <w:bCs/>
          <w:color w:val="000000"/>
          <w:szCs w:val="32"/>
        </w:rPr>
        <w:t>ould</w:t>
      </w:r>
      <w:r>
        <w:rPr>
          <w:rFonts w:cs="Arial"/>
          <w:bCs/>
          <w:color w:val="000000"/>
          <w:szCs w:val="32"/>
        </w:rPr>
        <w:t xml:space="preserve"> r</w:t>
      </w:r>
      <w:r w:rsidRPr="00E24D94">
        <w:rPr>
          <w:rFonts w:cs="Arial"/>
          <w:bCs/>
          <w:color w:val="000000"/>
          <w:szCs w:val="32"/>
        </w:rPr>
        <w:t>eturn to the floor or ground to be medically evaluated.</w:t>
      </w:r>
      <w:r>
        <w:rPr>
          <w:rFonts w:cs="Arial"/>
          <w:bCs/>
          <w:color w:val="000000"/>
          <w:szCs w:val="32"/>
        </w:rPr>
        <w:t xml:space="preserve">  </w:t>
      </w:r>
    </w:p>
    <w:p w:rsidR="00FC76DB" w:rsidRPr="00E24D94" w:rsidRDefault="00FC76DB" w:rsidP="00FC76DB">
      <w:pPr>
        <w:spacing w:after="0" w:line="240" w:lineRule="auto"/>
        <w:rPr>
          <w:rFonts w:eastAsia="Calibri" w:cs="Arial"/>
          <w:bCs/>
          <w:color w:val="000000"/>
          <w:szCs w:val="32"/>
        </w:rPr>
      </w:pPr>
    </w:p>
    <w:p w:rsidR="00FC76DB" w:rsidRPr="00E423CD" w:rsidRDefault="00FC76DB" w:rsidP="00FC76DB">
      <w:pPr>
        <w:autoSpaceDE w:val="0"/>
        <w:autoSpaceDN w:val="0"/>
        <w:adjustRightInd w:val="0"/>
        <w:spacing w:after="120" w:line="240" w:lineRule="auto"/>
        <w:rPr>
          <w:rFonts w:eastAsia="Calibri" w:cs="TradeGothic-BoldCondTwenty"/>
          <w:b/>
          <w:bCs/>
          <w:sz w:val="24"/>
          <w:szCs w:val="24"/>
        </w:rPr>
      </w:pPr>
      <w:r w:rsidRPr="00E423CD">
        <w:rPr>
          <w:rFonts w:cs="Arial"/>
          <w:b/>
          <w:sz w:val="24"/>
          <w:szCs w:val="24"/>
        </w:rPr>
        <w:t>Assisted Rescue</w:t>
      </w:r>
    </w:p>
    <w:p w:rsidR="00FC76DB" w:rsidRPr="00E423CD" w:rsidRDefault="001E2C3E" w:rsidP="00E423CD">
      <w:pPr>
        <w:autoSpaceDE w:val="0"/>
        <w:autoSpaceDN w:val="0"/>
        <w:adjustRightInd w:val="0"/>
        <w:spacing w:after="0" w:line="240" w:lineRule="auto"/>
        <w:rPr>
          <w:rFonts w:cs="Arial"/>
          <w:bCs/>
          <w:szCs w:val="32"/>
        </w:rPr>
      </w:pPr>
      <w:r w:rsidRPr="00E423CD">
        <w:rPr>
          <w:rFonts w:cs="Arial"/>
          <w:bCs/>
          <w:szCs w:val="32"/>
        </w:rPr>
        <w:t>Persons unable to self-recue will be assisted</w:t>
      </w:r>
      <w:r w:rsidR="00756CA2" w:rsidRPr="00E423CD">
        <w:rPr>
          <w:rFonts w:cs="Arial"/>
          <w:bCs/>
          <w:szCs w:val="32"/>
        </w:rPr>
        <w:t xml:space="preserve">, if appropriate, by their </w:t>
      </w:r>
      <w:r w:rsidR="00FA34EC">
        <w:rPr>
          <w:rFonts w:cs="Arial"/>
          <w:bCs/>
          <w:szCs w:val="32"/>
        </w:rPr>
        <w:t>"b</w:t>
      </w:r>
      <w:r w:rsidR="00E423CD" w:rsidRPr="00E423CD">
        <w:rPr>
          <w:rFonts w:cs="Arial"/>
          <w:bCs/>
          <w:szCs w:val="32"/>
        </w:rPr>
        <w:t xml:space="preserve">uddy" or other observer.  </w:t>
      </w:r>
      <w:r w:rsidR="00FA34EC">
        <w:rPr>
          <w:rFonts w:cs="Arial"/>
          <w:bCs/>
          <w:szCs w:val="32"/>
        </w:rPr>
        <w:t>The "b</w:t>
      </w:r>
      <w:r w:rsidR="00E423CD">
        <w:rPr>
          <w:rFonts w:cs="Arial"/>
          <w:bCs/>
          <w:szCs w:val="32"/>
        </w:rPr>
        <w:t>uddy" will obtain the</w:t>
      </w:r>
      <w:r w:rsidR="00FC76DB" w:rsidRPr="00E423CD">
        <w:rPr>
          <w:rFonts w:cs="Arial"/>
          <w:bCs/>
          <w:szCs w:val="32"/>
        </w:rPr>
        <w:t xml:space="preserve"> approved rescue and descent device </w:t>
      </w:r>
      <w:r w:rsidR="00E423CD">
        <w:rPr>
          <w:rFonts w:cs="Arial"/>
          <w:bCs/>
          <w:szCs w:val="32"/>
        </w:rPr>
        <w:t xml:space="preserve">and secure it </w:t>
      </w:r>
      <w:r w:rsidR="00FC76DB" w:rsidRPr="00E423CD">
        <w:rPr>
          <w:rFonts w:cs="Arial"/>
          <w:bCs/>
          <w:szCs w:val="32"/>
        </w:rPr>
        <w:t xml:space="preserve">to an anchor rated for at least 3,000 pounds. </w:t>
      </w:r>
      <w:r w:rsidR="00E423CD">
        <w:rPr>
          <w:rFonts w:cs="Arial"/>
          <w:bCs/>
          <w:szCs w:val="32"/>
        </w:rPr>
        <w:t>They will a</w:t>
      </w:r>
      <w:r w:rsidR="00FC76DB" w:rsidRPr="00E423CD">
        <w:rPr>
          <w:rFonts w:cs="Arial"/>
          <w:bCs/>
          <w:szCs w:val="32"/>
        </w:rPr>
        <w:t>ttach the haul line to the worker’s fall arrest system</w:t>
      </w:r>
      <w:r w:rsidR="00E423CD">
        <w:rPr>
          <w:rFonts w:cs="Arial"/>
          <w:bCs/>
          <w:szCs w:val="32"/>
        </w:rPr>
        <w:t xml:space="preserve"> using one of the following methods</w:t>
      </w:r>
      <w:r w:rsidR="00FA34EC">
        <w:rPr>
          <w:rFonts w:cs="Arial"/>
          <w:bCs/>
          <w:szCs w:val="32"/>
        </w:rPr>
        <w:t>:</w:t>
      </w:r>
    </w:p>
    <w:p w:rsidR="00FC76DB" w:rsidRPr="00E423CD" w:rsidRDefault="00FC76DB" w:rsidP="00E423CD">
      <w:pPr>
        <w:pStyle w:val="ListParagraph"/>
        <w:numPr>
          <w:ilvl w:val="0"/>
          <w:numId w:val="44"/>
        </w:numPr>
        <w:autoSpaceDE w:val="0"/>
        <w:autoSpaceDN w:val="0"/>
        <w:adjustRightInd w:val="0"/>
        <w:spacing w:after="0" w:line="240" w:lineRule="auto"/>
        <w:rPr>
          <w:rFonts w:cs="Arial"/>
          <w:bCs/>
          <w:color w:val="000000"/>
          <w:szCs w:val="32"/>
        </w:rPr>
      </w:pPr>
      <w:r w:rsidRPr="00E423CD">
        <w:rPr>
          <w:rFonts w:cs="Arial"/>
          <w:bCs/>
          <w:szCs w:val="32"/>
        </w:rPr>
        <w:t>Attach</w:t>
      </w:r>
      <w:r w:rsidR="00FA34EC">
        <w:rPr>
          <w:rFonts w:cs="Arial"/>
          <w:bCs/>
          <w:szCs w:val="32"/>
        </w:rPr>
        <w:t>ing</w:t>
      </w:r>
      <w:r w:rsidRPr="00E423CD">
        <w:rPr>
          <w:rFonts w:cs="Arial"/>
          <w:bCs/>
          <w:color w:val="7030A0"/>
          <w:szCs w:val="32"/>
        </w:rPr>
        <w:t xml:space="preserve"> </w:t>
      </w:r>
      <w:r w:rsidR="00E423CD">
        <w:rPr>
          <w:rFonts w:cs="Arial"/>
          <w:bCs/>
          <w:szCs w:val="32"/>
        </w:rPr>
        <w:t xml:space="preserve">the line </w:t>
      </w:r>
      <w:r w:rsidRPr="00E423CD">
        <w:rPr>
          <w:rFonts w:cs="Arial"/>
          <w:bCs/>
          <w:color w:val="000000"/>
          <w:szCs w:val="32"/>
        </w:rPr>
        <w:t>directly to a</w:t>
      </w:r>
      <w:r w:rsidR="00E423CD">
        <w:rPr>
          <w:rFonts w:cs="Arial"/>
          <w:bCs/>
          <w:color w:val="000000"/>
          <w:szCs w:val="32"/>
        </w:rPr>
        <w:t xml:space="preserve"> D-ring on the worker’s harness</w:t>
      </w:r>
    </w:p>
    <w:p w:rsidR="00FC76DB" w:rsidRPr="00E423CD" w:rsidRDefault="00FA34EC" w:rsidP="00E423CD">
      <w:pPr>
        <w:pStyle w:val="ListParagraph"/>
        <w:numPr>
          <w:ilvl w:val="0"/>
          <w:numId w:val="44"/>
        </w:numPr>
        <w:autoSpaceDE w:val="0"/>
        <w:autoSpaceDN w:val="0"/>
        <w:adjustRightInd w:val="0"/>
        <w:spacing w:after="0" w:line="240" w:lineRule="auto"/>
        <w:rPr>
          <w:rFonts w:cs="Arial"/>
          <w:bCs/>
          <w:color w:val="000000"/>
          <w:szCs w:val="32"/>
        </w:rPr>
      </w:pPr>
      <w:r>
        <w:rPr>
          <w:rFonts w:cs="Arial"/>
          <w:bCs/>
          <w:color w:val="000000"/>
          <w:szCs w:val="32"/>
        </w:rPr>
        <w:t>Using</w:t>
      </w:r>
      <w:r w:rsidR="00E423CD">
        <w:rPr>
          <w:rFonts w:cs="Arial"/>
          <w:bCs/>
          <w:color w:val="000000"/>
          <w:szCs w:val="32"/>
        </w:rPr>
        <w:t xml:space="preserve"> a rescu</w:t>
      </w:r>
      <w:r>
        <w:rPr>
          <w:rFonts w:cs="Arial"/>
          <w:bCs/>
          <w:color w:val="000000"/>
          <w:szCs w:val="32"/>
        </w:rPr>
        <w:t>e pole for attaching the line</w:t>
      </w:r>
    </w:p>
    <w:p w:rsidR="00FC76DB" w:rsidRDefault="00FC76DB" w:rsidP="00E423CD">
      <w:pPr>
        <w:pStyle w:val="ListParagraph"/>
        <w:numPr>
          <w:ilvl w:val="0"/>
          <w:numId w:val="44"/>
        </w:numPr>
        <w:autoSpaceDE w:val="0"/>
        <w:autoSpaceDN w:val="0"/>
        <w:adjustRightInd w:val="0"/>
        <w:spacing w:after="0" w:line="240" w:lineRule="auto"/>
        <w:rPr>
          <w:rFonts w:cs="Arial"/>
          <w:bCs/>
          <w:color w:val="000000"/>
          <w:szCs w:val="32"/>
        </w:rPr>
      </w:pPr>
      <w:r w:rsidRPr="00E423CD">
        <w:rPr>
          <w:rFonts w:cs="Arial"/>
          <w:bCs/>
          <w:color w:val="000000"/>
          <w:szCs w:val="32"/>
        </w:rPr>
        <w:t>Attach</w:t>
      </w:r>
      <w:r w:rsidR="00FA34EC">
        <w:rPr>
          <w:rFonts w:cs="Arial"/>
          <w:bCs/>
          <w:color w:val="000000"/>
          <w:szCs w:val="32"/>
        </w:rPr>
        <w:t>ing</w:t>
      </w:r>
      <w:r w:rsidRPr="00E423CD">
        <w:rPr>
          <w:rFonts w:cs="Arial"/>
          <w:bCs/>
          <w:color w:val="000000"/>
          <w:szCs w:val="32"/>
        </w:rPr>
        <w:t xml:space="preserve"> a rescue grab to the lanyard or vertical lifeline</w:t>
      </w:r>
    </w:p>
    <w:p w:rsidR="00E423CD" w:rsidRPr="00E423CD" w:rsidRDefault="00E423CD" w:rsidP="00E423CD">
      <w:pPr>
        <w:autoSpaceDE w:val="0"/>
        <w:autoSpaceDN w:val="0"/>
        <w:adjustRightInd w:val="0"/>
        <w:spacing w:after="0" w:line="240" w:lineRule="auto"/>
        <w:ind w:left="360"/>
        <w:rPr>
          <w:rFonts w:cs="Arial"/>
          <w:bCs/>
          <w:color w:val="000000"/>
          <w:szCs w:val="32"/>
        </w:rPr>
      </w:pPr>
    </w:p>
    <w:p w:rsidR="00FC76DB" w:rsidRPr="00E423CD" w:rsidRDefault="00E423CD" w:rsidP="00E423CD">
      <w:pPr>
        <w:autoSpaceDE w:val="0"/>
        <w:autoSpaceDN w:val="0"/>
        <w:adjustRightInd w:val="0"/>
        <w:spacing w:after="0" w:line="240" w:lineRule="auto"/>
        <w:rPr>
          <w:rFonts w:cs="Arial"/>
          <w:bCs/>
          <w:color w:val="000000"/>
          <w:szCs w:val="32"/>
        </w:rPr>
      </w:pPr>
      <w:r w:rsidRPr="00E423CD">
        <w:rPr>
          <w:rFonts w:cs="Arial"/>
          <w:bCs/>
          <w:color w:val="000000"/>
          <w:szCs w:val="32"/>
        </w:rPr>
        <w:t>The "buddy" will r</w:t>
      </w:r>
      <w:r w:rsidR="00FC76DB" w:rsidRPr="00E423CD">
        <w:rPr>
          <w:rFonts w:cs="Arial"/>
          <w:bCs/>
          <w:color w:val="000000"/>
          <w:szCs w:val="32"/>
        </w:rPr>
        <w:t xml:space="preserve">aise or lower the fallen worker to the appropriate work platform or ground and provide </w:t>
      </w:r>
      <w:r w:rsidRPr="00E423CD">
        <w:rPr>
          <w:rFonts w:cs="Arial"/>
          <w:bCs/>
          <w:color w:val="000000"/>
          <w:szCs w:val="32"/>
        </w:rPr>
        <w:t xml:space="preserve">any needed </w:t>
      </w:r>
      <w:r w:rsidR="00FC76DB" w:rsidRPr="00E423CD">
        <w:rPr>
          <w:rFonts w:cs="Arial"/>
          <w:bCs/>
          <w:color w:val="000000"/>
          <w:szCs w:val="32"/>
        </w:rPr>
        <w:t>medical aid.</w:t>
      </w:r>
    </w:p>
    <w:p w:rsidR="00FC76DB" w:rsidRPr="00E24D94" w:rsidRDefault="00FC76DB" w:rsidP="00FC76DB">
      <w:pPr>
        <w:autoSpaceDE w:val="0"/>
        <w:autoSpaceDN w:val="0"/>
        <w:adjustRightInd w:val="0"/>
        <w:spacing w:after="0" w:line="240" w:lineRule="auto"/>
        <w:ind w:left="360"/>
        <w:rPr>
          <w:rFonts w:cs="Arial"/>
          <w:bCs/>
          <w:color w:val="000000"/>
          <w:szCs w:val="32"/>
        </w:rPr>
      </w:pPr>
    </w:p>
    <w:p w:rsidR="00FC76DB" w:rsidRPr="00FC76DB" w:rsidRDefault="00FC76DB" w:rsidP="00FC76DB">
      <w:pPr>
        <w:autoSpaceDE w:val="0"/>
        <w:autoSpaceDN w:val="0"/>
        <w:adjustRightInd w:val="0"/>
        <w:spacing w:after="120" w:line="240" w:lineRule="auto"/>
        <w:rPr>
          <w:rFonts w:cs="Arial"/>
          <w:b/>
          <w:sz w:val="24"/>
          <w:szCs w:val="24"/>
        </w:rPr>
      </w:pPr>
      <w:r w:rsidRPr="00FC76DB">
        <w:rPr>
          <w:rFonts w:cs="Arial"/>
          <w:b/>
          <w:sz w:val="24"/>
          <w:szCs w:val="24"/>
        </w:rPr>
        <w:t>Assisted Rescue with Aerial Lift</w:t>
      </w:r>
    </w:p>
    <w:p w:rsidR="00FC76DB" w:rsidRPr="00E24D94" w:rsidRDefault="00E423CD" w:rsidP="00E423CD">
      <w:pPr>
        <w:autoSpaceDE w:val="0"/>
        <w:autoSpaceDN w:val="0"/>
        <w:adjustRightInd w:val="0"/>
        <w:spacing w:after="0" w:line="240" w:lineRule="auto"/>
        <w:rPr>
          <w:rFonts w:cs="Arial"/>
          <w:bCs/>
          <w:color w:val="000000"/>
          <w:szCs w:val="32"/>
        </w:rPr>
      </w:pPr>
      <w:r>
        <w:rPr>
          <w:rFonts w:cs="Arial"/>
          <w:bCs/>
          <w:color w:val="000000"/>
          <w:szCs w:val="32"/>
        </w:rPr>
        <w:t>Aerial lifts can also be used to assist a fallen employee to safety.  The lift can be m</w:t>
      </w:r>
      <w:r w:rsidR="00FC76DB" w:rsidRPr="00E423CD">
        <w:rPr>
          <w:rFonts w:cs="Arial"/>
          <w:bCs/>
          <w:color w:val="000000"/>
          <w:szCs w:val="32"/>
        </w:rPr>
        <w:t>aneuver</w:t>
      </w:r>
      <w:r>
        <w:rPr>
          <w:rFonts w:cs="Arial"/>
          <w:bCs/>
          <w:color w:val="000000"/>
          <w:szCs w:val="32"/>
        </w:rPr>
        <w:t xml:space="preserve">ed </w:t>
      </w:r>
      <w:r w:rsidR="00FC76DB" w:rsidRPr="00E423CD">
        <w:rPr>
          <w:rFonts w:cs="Arial"/>
          <w:bCs/>
          <w:color w:val="000000"/>
          <w:szCs w:val="32"/>
        </w:rPr>
        <w:t>underneath the fallen worker.</w:t>
      </w:r>
      <w:r>
        <w:rPr>
          <w:rFonts w:cs="Arial"/>
          <w:bCs/>
          <w:color w:val="000000"/>
          <w:szCs w:val="32"/>
        </w:rPr>
        <w:t xml:space="preserve">  A</w:t>
      </w:r>
      <w:r w:rsidR="00FC76DB" w:rsidRPr="00E24D94">
        <w:rPr>
          <w:rFonts w:cs="Arial"/>
          <w:bCs/>
          <w:color w:val="000000"/>
          <w:szCs w:val="32"/>
        </w:rPr>
        <w:t xml:space="preserve"> second lanyard or self-retracting lifeline </w:t>
      </w:r>
      <w:r>
        <w:rPr>
          <w:rFonts w:cs="Arial"/>
          <w:bCs/>
          <w:color w:val="000000"/>
          <w:szCs w:val="32"/>
        </w:rPr>
        <w:t xml:space="preserve">will be attached </w:t>
      </w:r>
      <w:r w:rsidR="00FC76DB" w:rsidRPr="00E24D94">
        <w:rPr>
          <w:rFonts w:cs="Arial"/>
          <w:bCs/>
          <w:color w:val="000000"/>
          <w:szCs w:val="32"/>
        </w:rPr>
        <w:t>in the aerial lift to the fallen worker.</w:t>
      </w:r>
      <w:r>
        <w:rPr>
          <w:rFonts w:cs="Arial"/>
          <w:bCs/>
          <w:color w:val="000000"/>
          <w:szCs w:val="32"/>
        </w:rPr>
        <w:t xml:space="preserve">  </w:t>
      </w:r>
      <w:r w:rsidR="00FC76DB" w:rsidRPr="00E24D94">
        <w:rPr>
          <w:rFonts w:cs="Arial"/>
          <w:bCs/>
          <w:color w:val="000000"/>
          <w:szCs w:val="32"/>
        </w:rPr>
        <w:t>Disconnect the rescued worker from the impacted fall arrest equipment.</w:t>
      </w:r>
      <w:r>
        <w:rPr>
          <w:rFonts w:cs="Arial"/>
          <w:bCs/>
          <w:color w:val="000000"/>
          <w:szCs w:val="32"/>
        </w:rPr>
        <w:t xml:space="preserve"> </w:t>
      </w:r>
      <w:r w:rsidR="00FC76DB" w:rsidRPr="00E24D94">
        <w:rPr>
          <w:rFonts w:cs="Arial"/>
          <w:bCs/>
          <w:color w:val="000000"/>
          <w:szCs w:val="32"/>
        </w:rPr>
        <w:t xml:space="preserve">Lower the worker to the ground and provide </w:t>
      </w:r>
      <w:r>
        <w:rPr>
          <w:rFonts w:cs="Arial"/>
          <w:bCs/>
          <w:color w:val="000000"/>
          <w:szCs w:val="32"/>
        </w:rPr>
        <w:t xml:space="preserve">any needed </w:t>
      </w:r>
      <w:r w:rsidR="00FC76DB" w:rsidRPr="00E24D94">
        <w:rPr>
          <w:rFonts w:cs="Arial"/>
          <w:bCs/>
          <w:color w:val="000000"/>
          <w:szCs w:val="32"/>
        </w:rPr>
        <w:t>medical aid</w:t>
      </w:r>
      <w:r>
        <w:rPr>
          <w:rFonts w:cs="Arial"/>
          <w:bCs/>
          <w:color w:val="000000"/>
          <w:szCs w:val="32"/>
        </w:rPr>
        <w:t>.</w:t>
      </w:r>
    </w:p>
    <w:p w:rsidR="00FC76DB" w:rsidRPr="00E24D94" w:rsidRDefault="00FC76DB" w:rsidP="00FC76DB">
      <w:pPr>
        <w:autoSpaceDE w:val="0"/>
        <w:autoSpaceDN w:val="0"/>
        <w:adjustRightInd w:val="0"/>
        <w:spacing w:after="0" w:line="240" w:lineRule="auto"/>
        <w:ind w:left="360"/>
        <w:rPr>
          <w:rFonts w:cs="Arial"/>
          <w:bCs/>
          <w:color w:val="000000"/>
          <w:szCs w:val="32"/>
        </w:rPr>
      </w:pPr>
    </w:p>
    <w:p w:rsidR="00FC76DB" w:rsidRPr="00FC76DB" w:rsidRDefault="00FC76DB" w:rsidP="00FC76DB">
      <w:pPr>
        <w:autoSpaceDE w:val="0"/>
        <w:autoSpaceDN w:val="0"/>
        <w:adjustRightInd w:val="0"/>
        <w:spacing w:after="120" w:line="240" w:lineRule="auto"/>
        <w:rPr>
          <w:rFonts w:cs="Arial"/>
          <w:b/>
          <w:sz w:val="24"/>
          <w:szCs w:val="24"/>
        </w:rPr>
      </w:pPr>
      <w:r w:rsidRPr="00FC76DB">
        <w:rPr>
          <w:rFonts w:cs="Arial"/>
          <w:b/>
          <w:sz w:val="24"/>
          <w:szCs w:val="24"/>
        </w:rPr>
        <w:t>Rescue Training</w:t>
      </w:r>
    </w:p>
    <w:p w:rsidR="00FC76DB" w:rsidRDefault="00E423CD" w:rsidP="00D04C19">
      <w:pPr>
        <w:autoSpaceDE w:val="0"/>
        <w:autoSpaceDN w:val="0"/>
        <w:adjustRightInd w:val="0"/>
        <w:spacing w:after="0" w:line="240" w:lineRule="auto"/>
        <w:rPr>
          <w:rFonts w:cs="Arial"/>
          <w:bCs/>
          <w:color w:val="000000"/>
          <w:szCs w:val="32"/>
        </w:rPr>
      </w:pPr>
      <w:r>
        <w:rPr>
          <w:rFonts w:cs="Arial"/>
          <w:bCs/>
          <w:color w:val="000000"/>
          <w:szCs w:val="32"/>
        </w:rPr>
        <w:t>All p</w:t>
      </w:r>
      <w:r w:rsidR="00FC76DB" w:rsidRPr="00E423CD">
        <w:rPr>
          <w:rFonts w:cs="Arial"/>
          <w:bCs/>
          <w:color w:val="000000"/>
          <w:szCs w:val="32"/>
        </w:rPr>
        <w:t>ersons assigned to rescue duty must be trained by a competent rescuer trainer.</w:t>
      </w:r>
      <w:r w:rsidR="00D04C19">
        <w:rPr>
          <w:rFonts w:cs="Arial"/>
          <w:bCs/>
          <w:color w:val="000000"/>
          <w:szCs w:val="32"/>
        </w:rPr>
        <w:t xml:space="preserve"> </w:t>
      </w:r>
      <w:r w:rsidR="00FC76DB" w:rsidRPr="00E24D94">
        <w:rPr>
          <w:rFonts w:cs="Arial"/>
          <w:bCs/>
          <w:color w:val="000000"/>
          <w:szCs w:val="32"/>
        </w:rPr>
        <w:t xml:space="preserve">Training </w:t>
      </w:r>
      <w:r w:rsidR="00D04C19">
        <w:rPr>
          <w:rFonts w:cs="Arial"/>
          <w:bCs/>
          <w:color w:val="000000"/>
          <w:szCs w:val="32"/>
        </w:rPr>
        <w:t>will</w:t>
      </w:r>
      <w:r w:rsidR="00FC76DB" w:rsidRPr="00E24D94">
        <w:rPr>
          <w:rFonts w:cs="Arial"/>
          <w:bCs/>
          <w:color w:val="000000"/>
          <w:szCs w:val="32"/>
        </w:rPr>
        <w:t xml:space="preserve"> include how to inspect, anchor, assemble and use the fall protection and rescue equipment used in locations where </w:t>
      </w:r>
      <w:r w:rsidR="00D04C19">
        <w:rPr>
          <w:rFonts w:cs="Arial"/>
          <w:bCs/>
          <w:color w:val="000000"/>
          <w:szCs w:val="32"/>
        </w:rPr>
        <w:t xml:space="preserve">the </w:t>
      </w:r>
      <w:r w:rsidR="00FC76DB" w:rsidRPr="00E24D94">
        <w:rPr>
          <w:rFonts w:cs="Arial"/>
          <w:bCs/>
          <w:color w:val="000000"/>
          <w:szCs w:val="32"/>
        </w:rPr>
        <w:t>employee work</w:t>
      </w:r>
      <w:r w:rsidR="00D04C19">
        <w:rPr>
          <w:rFonts w:cs="Arial"/>
          <w:bCs/>
          <w:color w:val="000000"/>
          <w:szCs w:val="32"/>
        </w:rPr>
        <w:t>s</w:t>
      </w:r>
      <w:r w:rsidR="00FC76DB" w:rsidRPr="00E24D94">
        <w:rPr>
          <w:rFonts w:cs="Arial"/>
          <w:bCs/>
          <w:color w:val="000000"/>
          <w:szCs w:val="32"/>
        </w:rPr>
        <w:t xml:space="preserve">. </w:t>
      </w:r>
      <w:r w:rsidR="00D04C19">
        <w:rPr>
          <w:rFonts w:cs="Arial"/>
          <w:bCs/>
          <w:color w:val="000000"/>
          <w:szCs w:val="32"/>
        </w:rPr>
        <w:t>T</w:t>
      </w:r>
      <w:r w:rsidR="00FC76DB" w:rsidRPr="00E24D94">
        <w:rPr>
          <w:rFonts w:cs="Arial"/>
          <w:bCs/>
          <w:color w:val="000000"/>
          <w:szCs w:val="32"/>
        </w:rPr>
        <w:t xml:space="preserve">raining </w:t>
      </w:r>
      <w:r w:rsidR="00D04C19">
        <w:rPr>
          <w:rFonts w:cs="Arial"/>
          <w:bCs/>
          <w:color w:val="000000"/>
          <w:szCs w:val="32"/>
        </w:rPr>
        <w:t>will</w:t>
      </w:r>
      <w:r w:rsidR="00FC76DB" w:rsidRPr="00E24D94">
        <w:rPr>
          <w:rFonts w:cs="Arial"/>
          <w:bCs/>
          <w:color w:val="000000"/>
          <w:szCs w:val="32"/>
        </w:rPr>
        <w:t xml:space="preserve"> include physical demonstrations by trainees</w:t>
      </w:r>
      <w:r w:rsidR="00D04C19">
        <w:rPr>
          <w:rFonts w:cs="Arial"/>
          <w:bCs/>
          <w:color w:val="000000"/>
          <w:szCs w:val="32"/>
        </w:rPr>
        <w:t xml:space="preserve"> to demonstrate their proficiency with the equipment</w:t>
      </w:r>
      <w:r w:rsidR="00FC76DB" w:rsidRPr="00E24D94">
        <w:rPr>
          <w:rFonts w:cs="Arial"/>
          <w:bCs/>
          <w:color w:val="000000"/>
          <w:szCs w:val="32"/>
        </w:rPr>
        <w:t>.</w:t>
      </w:r>
    </w:p>
    <w:p w:rsidR="00D04C19" w:rsidRPr="00E24D94" w:rsidRDefault="00D04C19" w:rsidP="00D04C19">
      <w:pPr>
        <w:autoSpaceDE w:val="0"/>
        <w:autoSpaceDN w:val="0"/>
        <w:adjustRightInd w:val="0"/>
        <w:spacing w:after="0" w:line="240" w:lineRule="auto"/>
        <w:rPr>
          <w:rFonts w:cs="Arial"/>
          <w:bCs/>
          <w:color w:val="000000"/>
          <w:szCs w:val="32"/>
        </w:rPr>
      </w:pPr>
    </w:p>
    <w:p w:rsidR="00FC76DB" w:rsidRPr="00D04C19" w:rsidRDefault="00FC76DB" w:rsidP="00D04C19">
      <w:pPr>
        <w:autoSpaceDE w:val="0"/>
        <w:autoSpaceDN w:val="0"/>
        <w:adjustRightInd w:val="0"/>
        <w:spacing w:after="0" w:line="240" w:lineRule="auto"/>
        <w:rPr>
          <w:rFonts w:cs="Arial"/>
          <w:bCs/>
          <w:color w:val="000000"/>
          <w:szCs w:val="32"/>
        </w:rPr>
      </w:pPr>
      <w:r w:rsidRPr="00D04C19">
        <w:rPr>
          <w:rFonts w:cs="Arial"/>
          <w:bCs/>
          <w:color w:val="000000"/>
          <w:szCs w:val="32"/>
        </w:rPr>
        <w:t xml:space="preserve">Training </w:t>
      </w:r>
      <w:r w:rsidR="00D04C19">
        <w:rPr>
          <w:rFonts w:cs="Arial"/>
          <w:bCs/>
          <w:color w:val="000000"/>
          <w:szCs w:val="32"/>
        </w:rPr>
        <w:t>will</w:t>
      </w:r>
      <w:r w:rsidRPr="00D04C19">
        <w:rPr>
          <w:rFonts w:cs="Arial"/>
          <w:bCs/>
          <w:color w:val="000000"/>
          <w:szCs w:val="32"/>
        </w:rPr>
        <w:t xml:space="preserve"> cover all types of equipment and systems used in locations where rescues may be required, including:</w:t>
      </w:r>
    </w:p>
    <w:p w:rsidR="00FC76DB" w:rsidRPr="00D04C19" w:rsidRDefault="00D04C19" w:rsidP="00D04C19">
      <w:pPr>
        <w:pStyle w:val="ListParagraph"/>
        <w:numPr>
          <w:ilvl w:val="0"/>
          <w:numId w:val="45"/>
        </w:numPr>
        <w:autoSpaceDE w:val="0"/>
        <w:autoSpaceDN w:val="0"/>
        <w:adjustRightInd w:val="0"/>
        <w:spacing w:after="0" w:line="240" w:lineRule="auto"/>
        <w:rPr>
          <w:rFonts w:cs="Arial"/>
          <w:bCs/>
          <w:color w:val="000000"/>
          <w:szCs w:val="32"/>
        </w:rPr>
      </w:pPr>
      <w:r>
        <w:rPr>
          <w:rFonts w:cs="Arial"/>
          <w:bCs/>
          <w:color w:val="000000"/>
          <w:szCs w:val="32"/>
        </w:rPr>
        <w:t>I</w:t>
      </w:r>
      <w:r w:rsidR="00FC76DB" w:rsidRPr="00D04C19">
        <w:rPr>
          <w:rFonts w:cs="Arial"/>
          <w:bCs/>
          <w:color w:val="000000"/>
          <w:szCs w:val="32"/>
        </w:rPr>
        <w:t>nspection of systems prior to use</w:t>
      </w:r>
    </w:p>
    <w:p w:rsidR="00FC76DB" w:rsidRPr="00D04C19" w:rsidRDefault="00D04C19" w:rsidP="00FE514D">
      <w:pPr>
        <w:pStyle w:val="ListParagraph"/>
        <w:numPr>
          <w:ilvl w:val="0"/>
          <w:numId w:val="45"/>
        </w:numPr>
        <w:autoSpaceDE w:val="0"/>
        <w:autoSpaceDN w:val="0"/>
        <w:adjustRightInd w:val="0"/>
        <w:spacing w:after="0" w:line="240" w:lineRule="auto"/>
        <w:rPr>
          <w:rFonts w:cs="Arial"/>
          <w:bCs/>
          <w:color w:val="000000"/>
          <w:szCs w:val="32"/>
        </w:rPr>
      </w:pPr>
      <w:r w:rsidRPr="00D04C19">
        <w:rPr>
          <w:rFonts w:cs="Arial"/>
          <w:bCs/>
          <w:color w:val="000000"/>
          <w:szCs w:val="32"/>
        </w:rPr>
        <w:t>C</w:t>
      </w:r>
      <w:r w:rsidR="00FC76DB" w:rsidRPr="00D04C19">
        <w:rPr>
          <w:rFonts w:cs="Arial"/>
          <w:bCs/>
          <w:color w:val="000000"/>
          <w:szCs w:val="32"/>
        </w:rPr>
        <w:t>ommon hazards associated with each system and</w:t>
      </w:r>
      <w:r w:rsidRPr="00D04C19">
        <w:rPr>
          <w:rFonts w:cs="Arial"/>
          <w:bCs/>
          <w:color w:val="000000"/>
          <w:szCs w:val="32"/>
        </w:rPr>
        <w:t xml:space="preserve"> </w:t>
      </w:r>
      <w:r w:rsidR="00FC76DB" w:rsidRPr="00D04C19">
        <w:rPr>
          <w:rFonts w:cs="Arial"/>
          <w:bCs/>
          <w:color w:val="000000"/>
          <w:szCs w:val="32"/>
        </w:rPr>
        <w:t xml:space="preserve">component </w:t>
      </w:r>
    </w:p>
    <w:p w:rsidR="00FC76DB" w:rsidRPr="00D04C19" w:rsidRDefault="00D04C19" w:rsidP="00D04C19">
      <w:pPr>
        <w:pStyle w:val="ListParagraph"/>
        <w:numPr>
          <w:ilvl w:val="0"/>
          <w:numId w:val="45"/>
        </w:numPr>
        <w:autoSpaceDE w:val="0"/>
        <w:autoSpaceDN w:val="0"/>
        <w:adjustRightInd w:val="0"/>
        <w:spacing w:after="0" w:line="240" w:lineRule="auto"/>
        <w:rPr>
          <w:rFonts w:cs="Arial"/>
          <w:bCs/>
          <w:color w:val="000000"/>
          <w:szCs w:val="32"/>
        </w:rPr>
      </w:pPr>
      <w:r>
        <w:rPr>
          <w:rFonts w:cs="Arial"/>
          <w:bCs/>
          <w:color w:val="000000"/>
          <w:szCs w:val="32"/>
        </w:rPr>
        <w:t>C</w:t>
      </w:r>
      <w:r w:rsidR="00FC76DB" w:rsidRPr="00D04C19">
        <w:rPr>
          <w:rFonts w:cs="Arial"/>
          <w:bCs/>
          <w:color w:val="000000"/>
          <w:szCs w:val="32"/>
        </w:rPr>
        <w:t>omponent compatibility</w:t>
      </w:r>
    </w:p>
    <w:p w:rsidR="00FC76DB" w:rsidRPr="00D04C19" w:rsidRDefault="00D04C19" w:rsidP="00D04C19">
      <w:pPr>
        <w:pStyle w:val="ListParagraph"/>
        <w:numPr>
          <w:ilvl w:val="0"/>
          <w:numId w:val="45"/>
        </w:numPr>
        <w:autoSpaceDE w:val="0"/>
        <w:autoSpaceDN w:val="0"/>
        <w:adjustRightInd w:val="0"/>
        <w:spacing w:after="0" w:line="240" w:lineRule="auto"/>
        <w:rPr>
          <w:rFonts w:cs="Arial"/>
          <w:bCs/>
          <w:color w:val="000000"/>
          <w:szCs w:val="32"/>
        </w:rPr>
      </w:pPr>
      <w:r>
        <w:rPr>
          <w:rFonts w:cs="Arial"/>
          <w:bCs/>
          <w:color w:val="000000"/>
          <w:szCs w:val="32"/>
        </w:rPr>
        <w:t>D</w:t>
      </w:r>
      <w:r w:rsidR="00FC76DB" w:rsidRPr="00D04C19">
        <w:rPr>
          <w:rFonts w:cs="Arial"/>
          <w:bCs/>
          <w:color w:val="000000"/>
          <w:szCs w:val="32"/>
        </w:rPr>
        <w:t>escent control</w:t>
      </w:r>
    </w:p>
    <w:p w:rsidR="00FC76DB" w:rsidRPr="00D04C19" w:rsidRDefault="00D04C19" w:rsidP="00D04C19">
      <w:pPr>
        <w:pStyle w:val="ListParagraph"/>
        <w:numPr>
          <w:ilvl w:val="0"/>
          <w:numId w:val="45"/>
        </w:numPr>
        <w:autoSpaceDE w:val="0"/>
        <w:autoSpaceDN w:val="0"/>
        <w:adjustRightInd w:val="0"/>
        <w:spacing w:after="0" w:line="240" w:lineRule="auto"/>
        <w:rPr>
          <w:rFonts w:cs="Arial"/>
          <w:bCs/>
          <w:color w:val="000000"/>
          <w:szCs w:val="32"/>
        </w:rPr>
      </w:pPr>
      <w:r>
        <w:rPr>
          <w:rFonts w:cs="Arial"/>
          <w:bCs/>
          <w:color w:val="000000"/>
          <w:szCs w:val="32"/>
        </w:rPr>
        <w:t>D</w:t>
      </w:r>
      <w:r w:rsidR="00FC76DB" w:rsidRPr="00D04C19">
        <w:rPr>
          <w:rFonts w:cs="Arial"/>
          <w:bCs/>
          <w:color w:val="000000"/>
          <w:szCs w:val="32"/>
        </w:rPr>
        <w:t>ismantling and storage</w:t>
      </w:r>
    </w:p>
    <w:p w:rsidR="00332769" w:rsidRPr="00FC76DB" w:rsidRDefault="00332769" w:rsidP="00FC76DB">
      <w:pPr>
        <w:spacing w:after="120" w:line="240" w:lineRule="auto"/>
        <w:rPr>
          <w:rFonts w:ascii="Calibri" w:hAnsi="Calibri" w:cs="Arial"/>
        </w:rPr>
      </w:pPr>
    </w:p>
    <w:p w:rsidR="00C70E4E" w:rsidRPr="00E24D94" w:rsidRDefault="00C70E4E" w:rsidP="00C70E4E">
      <w:pPr>
        <w:pBdr>
          <w:bottom w:val="single" w:sz="12" w:space="1" w:color="auto"/>
        </w:pBdr>
        <w:rPr>
          <w:rFonts w:ascii="Calibri" w:hAnsi="Calibri" w:cs="Arial"/>
          <w:b/>
          <w:sz w:val="28"/>
          <w:szCs w:val="28"/>
        </w:rPr>
      </w:pPr>
      <w:r w:rsidRPr="00E24D94">
        <w:rPr>
          <w:rFonts w:ascii="Calibri" w:hAnsi="Calibri" w:cs="Arial"/>
          <w:b/>
          <w:sz w:val="28"/>
          <w:szCs w:val="28"/>
        </w:rPr>
        <w:t>Employee</w:t>
      </w:r>
      <w:r w:rsidR="00C37454" w:rsidRPr="00E24D94">
        <w:rPr>
          <w:rFonts w:ascii="Calibri" w:hAnsi="Calibri" w:cs="Arial"/>
          <w:b/>
          <w:sz w:val="28"/>
          <w:szCs w:val="28"/>
        </w:rPr>
        <w:t xml:space="preserve"> and </w:t>
      </w:r>
      <w:r w:rsidR="00A436E2" w:rsidRPr="00E24D94">
        <w:rPr>
          <w:rFonts w:ascii="Calibri" w:hAnsi="Calibri" w:cs="Arial"/>
          <w:b/>
          <w:sz w:val="28"/>
          <w:szCs w:val="28"/>
        </w:rPr>
        <w:t>Supervisor</w:t>
      </w:r>
      <w:r w:rsidRPr="00E24D94">
        <w:rPr>
          <w:rFonts w:ascii="Calibri" w:hAnsi="Calibri" w:cs="Arial"/>
          <w:b/>
          <w:sz w:val="28"/>
          <w:szCs w:val="28"/>
        </w:rPr>
        <w:t xml:space="preserve"> Training</w:t>
      </w:r>
    </w:p>
    <w:p w:rsidR="00F969A5" w:rsidRPr="00E24D94" w:rsidRDefault="00F969A5" w:rsidP="00F969A5">
      <w:pPr>
        <w:tabs>
          <w:tab w:val="left" w:pos="360"/>
          <w:tab w:val="left" w:pos="720"/>
          <w:tab w:val="left" w:pos="990"/>
          <w:tab w:val="left" w:pos="4770"/>
        </w:tabs>
        <w:autoSpaceDE w:val="0"/>
        <w:autoSpaceDN w:val="0"/>
        <w:spacing w:after="0" w:line="240" w:lineRule="auto"/>
        <w:rPr>
          <w:rFonts w:ascii="Calibri" w:hAnsi="Calibri" w:cs="Arial"/>
        </w:rPr>
      </w:pPr>
      <w:r w:rsidRPr="00E24D94">
        <w:rPr>
          <w:rFonts w:ascii="Calibri" w:hAnsi="Calibri" w:cs="Arial"/>
        </w:rPr>
        <w:t xml:space="preserve">Each employee who may be exposed to fall hazards must be trained to recognize the hazards and the procedures to follow to minimize the hazards. </w:t>
      </w:r>
      <w:r w:rsidR="00D04C19">
        <w:rPr>
          <w:rFonts w:ascii="Calibri" w:hAnsi="Calibri" w:cs="Arial"/>
        </w:rPr>
        <w:t>T</w:t>
      </w:r>
      <w:r w:rsidRPr="00E24D94">
        <w:rPr>
          <w:rFonts w:ascii="Calibri" w:hAnsi="Calibri" w:cs="Arial"/>
        </w:rPr>
        <w:t xml:space="preserve">raining </w:t>
      </w:r>
      <w:r w:rsidR="00D04C19">
        <w:rPr>
          <w:rFonts w:ascii="Calibri" w:hAnsi="Calibri" w:cs="Arial"/>
        </w:rPr>
        <w:t>will consist of</w:t>
      </w:r>
      <w:r w:rsidRPr="00E24D94">
        <w:rPr>
          <w:rFonts w:ascii="Calibri" w:hAnsi="Calibri" w:cs="Arial"/>
        </w:rPr>
        <w:t xml:space="preserve"> the following:</w:t>
      </w:r>
    </w:p>
    <w:p w:rsidR="00F969A5" w:rsidRPr="00E24D94" w:rsidRDefault="00F969A5" w:rsidP="00165A17">
      <w:pPr>
        <w:pStyle w:val="ListParagraph"/>
        <w:numPr>
          <w:ilvl w:val="0"/>
          <w:numId w:val="7"/>
        </w:numPr>
        <w:tabs>
          <w:tab w:val="left" w:pos="360"/>
          <w:tab w:val="left" w:pos="720"/>
          <w:tab w:val="left" w:pos="990"/>
          <w:tab w:val="left" w:pos="4770"/>
        </w:tabs>
        <w:autoSpaceDE w:val="0"/>
        <w:autoSpaceDN w:val="0"/>
        <w:spacing w:after="0" w:line="240" w:lineRule="auto"/>
        <w:rPr>
          <w:rFonts w:cs="Arial"/>
        </w:rPr>
      </w:pPr>
      <w:r w:rsidRPr="00E24D94">
        <w:rPr>
          <w:rFonts w:cs="Arial"/>
        </w:rPr>
        <w:t>Fall hazards in the work area</w:t>
      </w:r>
    </w:p>
    <w:p w:rsidR="00F969A5" w:rsidRPr="00E24D94" w:rsidRDefault="00F969A5" w:rsidP="00165A17">
      <w:pPr>
        <w:pStyle w:val="ListParagraph"/>
        <w:numPr>
          <w:ilvl w:val="0"/>
          <w:numId w:val="7"/>
        </w:numPr>
        <w:tabs>
          <w:tab w:val="left" w:pos="360"/>
          <w:tab w:val="left" w:pos="720"/>
          <w:tab w:val="left" w:pos="990"/>
          <w:tab w:val="left" w:pos="4770"/>
        </w:tabs>
        <w:autoSpaceDE w:val="0"/>
        <w:autoSpaceDN w:val="0"/>
        <w:spacing w:after="0" w:line="240" w:lineRule="auto"/>
        <w:rPr>
          <w:rFonts w:cs="Arial"/>
        </w:rPr>
      </w:pPr>
      <w:r w:rsidRPr="00E24D94">
        <w:rPr>
          <w:rFonts w:cs="Arial"/>
        </w:rPr>
        <w:t xml:space="preserve">Correct procedures for erecting, </w:t>
      </w:r>
      <w:r w:rsidR="007F7EFA" w:rsidRPr="00E24D94">
        <w:rPr>
          <w:rFonts w:cs="Arial"/>
        </w:rPr>
        <w:t xml:space="preserve">using, </w:t>
      </w:r>
      <w:r w:rsidRPr="00E24D94">
        <w:rPr>
          <w:rFonts w:cs="Arial"/>
        </w:rPr>
        <w:t xml:space="preserve">maintaining, disassembling and inspecting the fall </w:t>
      </w:r>
      <w:r w:rsidR="007F7EFA" w:rsidRPr="00E24D94">
        <w:rPr>
          <w:rFonts w:cs="Arial"/>
        </w:rPr>
        <w:t xml:space="preserve">prevention and </w:t>
      </w:r>
      <w:r w:rsidRPr="00E24D94">
        <w:rPr>
          <w:rFonts w:cs="Arial"/>
        </w:rPr>
        <w:t>protection systems</w:t>
      </w:r>
    </w:p>
    <w:p w:rsidR="00F969A5" w:rsidRPr="00E24D94" w:rsidRDefault="00F969A5" w:rsidP="00165A17">
      <w:pPr>
        <w:pStyle w:val="ListParagraph"/>
        <w:numPr>
          <w:ilvl w:val="0"/>
          <w:numId w:val="7"/>
        </w:numPr>
        <w:tabs>
          <w:tab w:val="left" w:pos="360"/>
          <w:tab w:val="left" w:pos="720"/>
          <w:tab w:val="left" w:pos="990"/>
          <w:tab w:val="left" w:pos="4770"/>
        </w:tabs>
        <w:autoSpaceDE w:val="0"/>
        <w:autoSpaceDN w:val="0"/>
        <w:spacing w:after="0" w:line="240" w:lineRule="auto"/>
        <w:rPr>
          <w:rFonts w:cs="Arial"/>
        </w:rPr>
      </w:pPr>
      <w:r w:rsidRPr="00E24D94">
        <w:rPr>
          <w:rFonts w:cs="Arial"/>
        </w:rPr>
        <w:t xml:space="preserve">Selection, proper use and care of equipment </w:t>
      </w:r>
      <w:r w:rsidR="00D04C19">
        <w:rPr>
          <w:rFonts w:cs="Arial"/>
        </w:rPr>
        <w:t>of</w:t>
      </w:r>
      <w:r w:rsidRPr="00E24D94">
        <w:rPr>
          <w:rFonts w:cs="Arial"/>
        </w:rPr>
        <w:t xml:space="preserve"> a personal fall arrest system</w:t>
      </w:r>
    </w:p>
    <w:p w:rsidR="007F7EFA" w:rsidRPr="00E24D94" w:rsidRDefault="007F7EFA" w:rsidP="00165A17">
      <w:pPr>
        <w:pStyle w:val="ListParagraph"/>
        <w:numPr>
          <w:ilvl w:val="0"/>
          <w:numId w:val="7"/>
        </w:numPr>
        <w:tabs>
          <w:tab w:val="left" w:pos="360"/>
          <w:tab w:val="left" w:pos="720"/>
          <w:tab w:val="left" w:pos="990"/>
          <w:tab w:val="left" w:pos="4770"/>
        </w:tabs>
        <w:autoSpaceDE w:val="0"/>
        <w:autoSpaceDN w:val="0"/>
        <w:spacing w:after="0" w:line="240" w:lineRule="auto"/>
        <w:rPr>
          <w:rFonts w:cs="Arial"/>
        </w:rPr>
      </w:pPr>
      <w:r w:rsidRPr="00E24D94">
        <w:rPr>
          <w:rFonts w:cs="Arial"/>
        </w:rPr>
        <w:t>Limitations of fall protection equipment</w:t>
      </w:r>
    </w:p>
    <w:p w:rsidR="00F969A5" w:rsidRPr="00E24D94" w:rsidRDefault="00F969A5" w:rsidP="00165A17">
      <w:pPr>
        <w:pStyle w:val="ListParagraph"/>
        <w:numPr>
          <w:ilvl w:val="0"/>
          <w:numId w:val="7"/>
        </w:numPr>
        <w:tabs>
          <w:tab w:val="left" w:pos="360"/>
          <w:tab w:val="left" w:pos="720"/>
          <w:tab w:val="left" w:pos="990"/>
          <w:tab w:val="left" w:pos="4770"/>
        </w:tabs>
        <w:autoSpaceDE w:val="0"/>
        <w:autoSpaceDN w:val="0"/>
        <w:spacing w:after="0" w:line="240" w:lineRule="auto"/>
        <w:rPr>
          <w:rFonts w:cs="Arial"/>
        </w:rPr>
      </w:pPr>
      <w:r w:rsidRPr="00E24D94">
        <w:rPr>
          <w:rFonts w:cs="Arial"/>
        </w:rPr>
        <w:t>Role of employees in fall protection plans</w:t>
      </w:r>
    </w:p>
    <w:p w:rsidR="00F969A5" w:rsidRPr="00E24D94" w:rsidRDefault="00F969A5" w:rsidP="00165A17">
      <w:pPr>
        <w:pStyle w:val="ListParagraph"/>
        <w:numPr>
          <w:ilvl w:val="0"/>
          <w:numId w:val="7"/>
        </w:numPr>
        <w:tabs>
          <w:tab w:val="left" w:pos="360"/>
          <w:tab w:val="left" w:pos="720"/>
          <w:tab w:val="left" w:pos="990"/>
          <w:tab w:val="left" w:pos="4770"/>
        </w:tabs>
        <w:autoSpaceDE w:val="0"/>
        <w:autoSpaceDN w:val="0"/>
        <w:spacing w:after="0" w:line="240" w:lineRule="auto"/>
        <w:rPr>
          <w:rFonts w:cs="Arial"/>
        </w:rPr>
      </w:pPr>
      <w:r w:rsidRPr="00E24D94">
        <w:rPr>
          <w:rFonts w:cs="Arial"/>
        </w:rPr>
        <w:t>Rescue procedures to follow in case of a fall</w:t>
      </w:r>
    </w:p>
    <w:p w:rsidR="005532CA" w:rsidRPr="00E24D94" w:rsidRDefault="00F969A5" w:rsidP="00165A17">
      <w:pPr>
        <w:pStyle w:val="ListParagraph"/>
        <w:numPr>
          <w:ilvl w:val="0"/>
          <w:numId w:val="7"/>
        </w:numPr>
        <w:tabs>
          <w:tab w:val="left" w:pos="360"/>
          <w:tab w:val="left" w:pos="720"/>
          <w:tab w:val="left" w:pos="990"/>
          <w:tab w:val="left" w:pos="4770"/>
        </w:tabs>
        <w:autoSpaceDE w:val="0"/>
        <w:autoSpaceDN w:val="0"/>
        <w:spacing w:after="0" w:line="240" w:lineRule="auto"/>
        <w:rPr>
          <w:rFonts w:cs="Arial"/>
        </w:rPr>
      </w:pPr>
      <w:r w:rsidRPr="00E24D94">
        <w:rPr>
          <w:rFonts w:cs="Arial"/>
        </w:rPr>
        <w:t xml:space="preserve">Overview of the OSHA fall protection </w:t>
      </w:r>
      <w:r w:rsidR="001B7F80" w:rsidRPr="00E24D94">
        <w:rPr>
          <w:rFonts w:cs="Arial"/>
        </w:rPr>
        <w:t>requirements</w:t>
      </w:r>
    </w:p>
    <w:p w:rsidR="005532CA" w:rsidRDefault="005532CA">
      <w:pPr>
        <w:tabs>
          <w:tab w:val="left" w:pos="360"/>
          <w:tab w:val="left" w:pos="720"/>
          <w:tab w:val="left" w:pos="990"/>
          <w:tab w:val="left" w:pos="4770"/>
        </w:tabs>
        <w:autoSpaceDE w:val="0"/>
        <w:autoSpaceDN w:val="0"/>
        <w:spacing w:after="0" w:line="240" w:lineRule="auto"/>
        <w:rPr>
          <w:rFonts w:ascii="Arial" w:hAnsi="Arial" w:cs="Arial"/>
        </w:rPr>
      </w:pPr>
    </w:p>
    <w:p w:rsidR="005532CA" w:rsidRPr="00E24D94" w:rsidRDefault="00D04C19">
      <w:pPr>
        <w:tabs>
          <w:tab w:val="left" w:pos="360"/>
          <w:tab w:val="left" w:pos="720"/>
          <w:tab w:val="left" w:pos="990"/>
          <w:tab w:val="left" w:pos="4770"/>
        </w:tabs>
        <w:autoSpaceDE w:val="0"/>
        <w:autoSpaceDN w:val="0"/>
        <w:spacing w:after="0" w:line="240" w:lineRule="auto"/>
        <w:rPr>
          <w:rFonts w:ascii="Calibri" w:hAnsi="Calibri" w:cs="Arial"/>
        </w:rPr>
      </w:pPr>
      <w:r w:rsidRPr="00E24D94">
        <w:rPr>
          <w:rFonts w:ascii="Calibri" w:hAnsi="Calibri" w:cs="Arial"/>
        </w:rPr>
        <w:t>Supervisors must review the Fall Prevention Program with their</w:t>
      </w:r>
      <w:r w:rsidR="005532CA" w:rsidRPr="00E24D94">
        <w:rPr>
          <w:rFonts w:ascii="Calibri" w:hAnsi="Calibri" w:cs="Arial"/>
        </w:rPr>
        <w:t xml:space="preserve"> employees at the following times:</w:t>
      </w:r>
    </w:p>
    <w:p w:rsidR="005532CA" w:rsidRPr="00E24D94" w:rsidRDefault="005532CA" w:rsidP="00165A17">
      <w:pPr>
        <w:pStyle w:val="ListParagraph"/>
        <w:numPr>
          <w:ilvl w:val="0"/>
          <w:numId w:val="5"/>
        </w:numPr>
        <w:tabs>
          <w:tab w:val="left" w:pos="360"/>
          <w:tab w:val="left" w:pos="720"/>
          <w:tab w:val="left" w:pos="990"/>
          <w:tab w:val="left" w:pos="4770"/>
        </w:tabs>
        <w:autoSpaceDE w:val="0"/>
        <w:autoSpaceDN w:val="0"/>
        <w:spacing w:after="0" w:line="240" w:lineRule="auto"/>
        <w:rPr>
          <w:rFonts w:cs="Arial"/>
        </w:rPr>
      </w:pPr>
      <w:r w:rsidRPr="00E24D94">
        <w:rPr>
          <w:rFonts w:cs="Arial"/>
        </w:rPr>
        <w:t>Upon initial development of the plan</w:t>
      </w:r>
    </w:p>
    <w:p w:rsidR="005532CA" w:rsidRPr="00E24D94" w:rsidRDefault="005532CA" w:rsidP="00165A17">
      <w:pPr>
        <w:pStyle w:val="ListParagraph"/>
        <w:numPr>
          <w:ilvl w:val="0"/>
          <w:numId w:val="5"/>
        </w:numPr>
        <w:tabs>
          <w:tab w:val="left" w:pos="360"/>
          <w:tab w:val="left" w:pos="720"/>
          <w:tab w:val="left" w:pos="990"/>
          <w:tab w:val="left" w:pos="4770"/>
        </w:tabs>
        <w:autoSpaceDE w:val="0"/>
        <w:autoSpaceDN w:val="0"/>
        <w:spacing w:after="0" w:line="240" w:lineRule="auto"/>
        <w:rPr>
          <w:rFonts w:cs="Arial"/>
        </w:rPr>
      </w:pPr>
      <w:r w:rsidRPr="00E24D94">
        <w:rPr>
          <w:rFonts w:cs="Arial"/>
        </w:rPr>
        <w:t>Whenever the employee's responsibilities or designated actions under the plan change</w:t>
      </w:r>
    </w:p>
    <w:p w:rsidR="005532CA" w:rsidRPr="00E24D94" w:rsidRDefault="00D04C19" w:rsidP="00165A17">
      <w:pPr>
        <w:pStyle w:val="ListParagraph"/>
        <w:numPr>
          <w:ilvl w:val="0"/>
          <w:numId w:val="5"/>
        </w:numPr>
        <w:tabs>
          <w:tab w:val="left" w:pos="360"/>
          <w:tab w:val="left" w:pos="720"/>
          <w:tab w:val="left" w:pos="990"/>
          <w:tab w:val="left" w:pos="4770"/>
        </w:tabs>
        <w:autoSpaceDE w:val="0"/>
        <w:autoSpaceDN w:val="0"/>
        <w:spacing w:after="0" w:line="240" w:lineRule="auto"/>
        <w:rPr>
          <w:rFonts w:cs="Arial"/>
        </w:rPr>
      </w:pPr>
      <w:r>
        <w:rPr>
          <w:rFonts w:cs="Arial"/>
        </w:rPr>
        <w:t>Whenever</w:t>
      </w:r>
      <w:r w:rsidR="005532CA" w:rsidRPr="00E24D94">
        <w:rPr>
          <w:rFonts w:cs="Arial"/>
        </w:rPr>
        <w:t xml:space="preserve"> changes are made to the plan</w:t>
      </w:r>
    </w:p>
    <w:p w:rsidR="007F7EFA" w:rsidRPr="00E24D94" w:rsidRDefault="007F7EFA" w:rsidP="00165A17">
      <w:pPr>
        <w:pStyle w:val="ListParagraph"/>
        <w:numPr>
          <w:ilvl w:val="0"/>
          <w:numId w:val="5"/>
        </w:numPr>
        <w:tabs>
          <w:tab w:val="left" w:pos="360"/>
          <w:tab w:val="left" w:pos="720"/>
          <w:tab w:val="left" w:pos="990"/>
          <w:tab w:val="left" w:pos="4770"/>
        </w:tabs>
        <w:autoSpaceDE w:val="0"/>
        <w:autoSpaceDN w:val="0"/>
        <w:spacing w:after="0" w:line="240" w:lineRule="auto"/>
        <w:rPr>
          <w:rFonts w:cs="Arial"/>
        </w:rPr>
      </w:pPr>
      <w:r w:rsidRPr="00E24D94">
        <w:rPr>
          <w:rFonts w:cs="Arial"/>
        </w:rPr>
        <w:t>Whenever there is a change in the type of fall protection equipment used</w:t>
      </w:r>
    </w:p>
    <w:p w:rsidR="005532CA" w:rsidRPr="00E24D94" w:rsidRDefault="005532CA" w:rsidP="00165A17">
      <w:pPr>
        <w:pStyle w:val="ListParagraph"/>
        <w:numPr>
          <w:ilvl w:val="0"/>
          <w:numId w:val="5"/>
        </w:numPr>
        <w:tabs>
          <w:tab w:val="left" w:pos="360"/>
          <w:tab w:val="left" w:pos="720"/>
          <w:tab w:val="left" w:pos="990"/>
          <w:tab w:val="left" w:pos="4770"/>
        </w:tabs>
        <w:autoSpaceDE w:val="0"/>
        <w:autoSpaceDN w:val="0"/>
        <w:spacing w:after="0" w:line="240" w:lineRule="auto"/>
        <w:rPr>
          <w:rFonts w:cs="Arial"/>
        </w:rPr>
      </w:pPr>
      <w:r w:rsidRPr="00E24D94">
        <w:rPr>
          <w:rFonts w:cs="Arial"/>
        </w:rPr>
        <w:t>Whenever a new employee is hired or assigned</w:t>
      </w:r>
    </w:p>
    <w:p w:rsidR="007F7EFA" w:rsidRPr="00E24D94" w:rsidRDefault="007F7EFA" w:rsidP="00165A17">
      <w:pPr>
        <w:pStyle w:val="ListParagraph"/>
        <w:numPr>
          <w:ilvl w:val="0"/>
          <w:numId w:val="5"/>
        </w:numPr>
        <w:tabs>
          <w:tab w:val="left" w:pos="360"/>
          <w:tab w:val="left" w:pos="720"/>
          <w:tab w:val="left" w:pos="990"/>
          <w:tab w:val="left" w:pos="4770"/>
        </w:tabs>
        <w:autoSpaceDE w:val="0"/>
        <w:autoSpaceDN w:val="0"/>
        <w:spacing w:after="0" w:line="240" w:lineRule="auto"/>
        <w:rPr>
          <w:rFonts w:cs="Arial"/>
        </w:rPr>
      </w:pPr>
      <w:r w:rsidRPr="00E24D94">
        <w:rPr>
          <w:rFonts w:cs="Arial"/>
        </w:rPr>
        <w:t>Whenever a known hazard is added to the work environment</w:t>
      </w:r>
    </w:p>
    <w:p w:rsidR="007F7EFA" w:rsidRPr="00E24D94" w:rsidRDefault="007F7EFA" w:rsidP="00165A17">
      <w:pPr>
        <w:pStyle w:val="ListParagraph"/>
        <w:numPr>
          <w:ilvl w:val="0"/>
          <w:numId w:val="5"/>
        </w:numPr>
        <w:tabs>
          <w:tab w:val="left" w:pos="360"/>
          <w:tab w:val="left" w:pos="720"/>
          <w:tab w:val="left" w:pos="990"/>
          <w:tab w:val="left" w:pos="4770"/>
        </w:tabs>
        <w:autoSpaceDE w:val="0"/>
        <w:autoSpaceDN w:val="0"/>
        <w:spacing w:after="0" w:line="240" w:lineRule="auto"/>
        <w:rPr>
          <w:rFonts w:cs="Arial"/>
        </w:rPr>
      </w:pPr>
      <w:r w:rsidRPr="00E24D94">
        <w:rPr>
          <w:rFonts w:cs="Arial"/>
        </w:rPr>
        <w:t>Whenever a fall protection procedure fails</w:t>
      </w:r>
    </w:p>
    <w:p w:rsidR="005532CA" w:rsidRPr="00E24D94" w:rsidRDefault="005532CA" w:rsidP="005532CA">
      <w:pPr>
        <w:pStyle w:val="ListParagraph"/>
        <w:tabs>
          <w:tab w:val="left" w:pos="360"/>
          <w:tab w:val="left" w:pos="720"/>
          <w:tab w:val="left" w:pos="990"/>
          <w:tab w:val="left" w:pos="4770"/>
        </w:tabs>
        <w:autoSpaceDE w:val="0"/>
        <w:autoSpaceDN w:val="0"/>
        <w:spacing w:after="0" w:line="240" w:lineRule="auto"/>
        <w:rPr>
          <w:rFonts w:cs="Arial"/>
        </w:rPr>
      </w:pPr>
    </w:p>
    <w:p w:rsidR="00004153" w:rsidRPr="00E24D94" w:rsidRDefault="005532CA" w:rsidP="005532CA">
      <w:pPr>
        <w:tabs>
          <w:tab w:val="left" w:pos="360"/>
          <w:tab w:val="left" w:pos="720"/>
          <w:tab w:val="left" w:pos="990"/>
          <w:tab w:val="left" w:pos="4770"/>
        </w:tabs>
        <w:autoSpaceDE w:val="0"/>
        <w:autoSpaceDN w:val="0"/>
        <w:spacing w:after="0" w:line="240" w:lineRule="auto"/>
        <w:rPr>
          <w:rFonts w:ascii="Calibri" w:hAnsi="Calibri" w:cs="Arial"/>
        </w:rPr>
      </w:pPr>
      <w:r w:rsidRPr="00E24D94">
        <w:rPr>
          <w:rFonts w:ascii="Calibri" w:hAnsi="Calibri" w:cs="Arial"/>
        </w:rPr>
        <w:t xml:space="preserve">All training will be recorded on the Employee Training Record Form located in </w:t>
      </w:r>
      <w:r w:rsidRPr="00FA34EC">
        <w:rPr>
          <w:rFonts w:ascii="Calibri" w:hAnsi="Calibri" w:cs="Arial"/>
          <w:b/>
          <w:i/>
        </w:rPr>
        <w:t xml:space="preserve">Appendix </w:t>
      </w:r>
      <w:r w:rsidR="0050589C" w:rsidRPr="00FA34EC">
        <w:rPr>
          <w:rFonts w:ascii="Calibri" w:hAnsi="Calibri" w:cs="Arial"/>
          <w:b/>
          <w:i/>
        </w:rPr>
        <w:t>H</w:t>
      </w:r>
      <w:r w:rsidRPr="00E24D94">
        <w:rPr>
          <w:rFonts w:ascii="Calibri" w:hAnsi="Calibri" w:cs="Arial"/>
        </w:rPr>
        <w:t xml:space="preserve">. </w:t>
      </w:r>
    </w:p>
    <w:p w:rsidR="00B76224" w:rsidRPr="00E24D94" w:rsidRDefault="00B76224" w:rsidP="00B76224">
      <w:pPr>
        <w:tabs>
          <w:tab w:val="left" w:pos="360"/>
          <w:tab w:val="left" w:pos="4770"/>
        </w:tabs>
        <w:spacing w:after="0" w:line="240" w:lineRule="auto"/>
        <w:jc w:val="both"/>
        <w:rPr>
          <w:rFonts w:ascii="Calibri" w:hAnsi="Calibri" w:cs="Arial"/>
        </w:rPr>
      </w:pPr>
    </w:p>
    <w:p w:rsidR="00424EB2" w:rsidRPr="0076703D" w:rsidRDefault="00424EB2" w:rsidP="00424EB2">
      <w:pPr>
        <w:pBdr>
          <w:bottom w:val="single" w:sz="12" w:space="1" w:color="auto"/>
        </w:pBdr>
        <w:rPr>
          <w:rFonts w:eastAsia="Calibri" w:cs="Times New Roman"/>
          <w:b/>
          <w:sz w:val="28"/>
          <w:szCs w:val="28"/>
        </w:rPr>
      </w:pPr>
      <w:r w:rsidRPr="0076703D">
        <w:rPr>
          <w:rFonts w:eastAsia="Calibri" w:cs="Times New Roman"/>
          <w:b/>
          <w:sz w:val="28"/>
          <w:szCs w:val="28"/>
        </w:rPr>
        <w:t>Outside Contractors</w:t>
      </w:r>
    </w:p>
    <w:p w:rsidR="00424EB2" w:rsidRPr="0076703D" w:rsidRDefault="00424EB2" w:rsidP="00424EB2">
      <w:pPr>
        <w:spacing w:after="120"/>
        <w:jc w:val="both"/>
        <w:rPr>
          <w:rFonts w:ascii="Calibri" w:hAnsi="Calibri" w:cs="Arial"/>
        </w:rPr>
      </w:pPr>
      <w:r w:rsidRPr="0076703D">
        <w:rPr>
          <w:rFonts w:ascii="Calibri" w:hAnsi="Calibri" w:cs="Arial"/>
        </w:rPr>
        <w:t xml:space="preserve">Each contractor who is retained to perform operations that </w:t>
      </w:r>
      <w:r>
        <w:rPr>
          <w:rFonts w:ascii="Calibri" w:hAnsi="Calibri" w:cs="Arial"/>
        </w:rPr>
        <w:t>require</w:t>
      </w:r>
      <w:r w:rsidRPr="0076703D">
        <w:rPr>
          <w:rFonts w:ascii="Calibri" w:hAnsi="Calibri" w:cs="Arial"/>
        </w:rPr>
        <w:t xml:space="preserve"> fall protection will:</w:t>
      </w:r>
    </w:p>
    <w:p w:rsidR="00424EB2" w:rsidRPr="0076703D" w:rsidRDefault="00424EB2" w:rsidP="00424EB2">
      <w:pPr>
        <w:pStyle w:val="ListParagraph"/>
        <w:numPr>
          <w:ilvl w:val="0"/>
          <w:numId w:val="40"/>
        </w:numPr>
        <w:suppressAutoHyphens/>
        <w:spacing w:line="240" w:lineRule="auto"/>
        <w:rPr>
          <w:rFonts w:cs="Arial"/>
          <w:b/>
          <w:spacing w:val="-3"/>
        </w:rPr>
      </w:pPr>
      <w:r w:rsidRPr="0076703D">
        <w:rPr>
          <w:rFonts w:cs="Arial"/>
        </w:rPr>
        <w:t>Obtain a</w:t>
      </w:r>
      <w:r>
        <w:rPr>
          <w:rFonts w:cs="Arial"/>
        </w:rPr>
        <w:t>ll</w:t>
      </w:r>
      <w:r w:rsidRPr="0076703D">
        <w:rPr>
          <w:rFonts w:cs="Arial"/>
        </w:rPr>
        <w:t xml:space="preserve"> information regarding </w:t>
      </w:r>
      <w:r w:rsidRPr="0076703D">
        <w:rPr>
          <w:rFonts w:cs="Arial"/>
          <w:color w:val="FF0000"/>
          <w:highlight w:val="yellow"/>
        </w:rPr>
        <w:t>&lt;Company Name</w:t>
      </w:r>
      <w:r>
        <w:rPr>
          <w:rFonts w:cs="Arial"/>
          <w:color w:val="FF0000"/>
          <w:highlight w:val="yellow"/>
        </w:rPr>
        <w:t>'s</w:t>
      </w:r>
      <w:r w:rsidRPr="0076703D">
        <w:rPr>
          <w:rFonts w:cs="Arial"/>
          <w:color w:val="FF0000"/>
          <w:highlight w:val="yellow"/>
        </w:rPr>
        <w:t>&gt;</w:t>
      </w:r>
      <w:r w:rsidRPr="0076703D">
        <w:rPr>
          <w:rFonts w:cs="Arial"/>
        </w:rPr>
        <w:t xml:space="preserve"> </w:t>
      </w:r>
      <w:r>
        <w:rPr>
          <w:rFonts w:cs="Arial"/>
        </w:rPr>
        <w:t xml:space="preserve">identified </w:t>
      </w:r>
      <w:r w:rsidRPr="0076703D">
        <w:rPr>
          <w:rFonts w:cs="Arial"/>
        </w:rPr>
        <w:t xml:space="preserve">fall hazards and </w:t>
      </w:r>
      <w:r>
        <w:rPr>
          <w:rFonts w:cs="Arial"/>
        </w:rPr>
        <w:t>required protective measures.</w:t>
      </w:r>
    </w:p>
    <w:p w:rsidR="00424EB2" w:rsidRPr="0076703D" w:rsidRDefault="00424EB2" w:rsidP="00424EB2">
      <w:pPr>
        <w:pStyle w:val="ListParagraph"/>
        <w:numPr>
          <w:ilvl w:val="0"/>
          <w:numId w:val="40"/>
        </w:numPr>
        <w:suppressAutoHyphens/>
        <w:spacing w:line="240" w:lineRule="auto"/>
        <w:rPr>
          <w:rFonts w:cs="Arial"/>
          <w:b/>
          <w:spacing w:val="-3"/>
        </w:rPr>
      </w:pPr>
      <w:r w:rsidRPr="0076703D">
        <w:rPr>
          <w:rFonts w:cs="Arial"/>
        </w:rPr>
        <w:t xml:space="preserve">Coordinate fall protection with </w:t>
      </w:r>
      <w:r w:rsidRPr="0076703D">
        <w:rPr>
          <w:rFonts w:cs="Arial"/>
          <w:color w:val="FF0000"/>
          <w:highlight w:val="yellow"/>
        </w:rPr>
        <w:t>&lt;Company Name&gt;</w:t>
      </w:r>
      <w:r>
        <w:rPr>
          <w:rFonts w:cs="Arial"/>
          <w:color w:val="FF0000"/>
        </w:rPr>
        <w:t xml:space="preserve"> </w:t>
      </w:r>
      <w:r>
        <w:rPr>
          <w:rFonts w:cs="Arial"/>
        </w:rPr>
        <w:t>Program Administrator.</w:t>
      </w:r>
    </w:p>
    <w:p w:rsidR="00424EB2" w:rsidRPr="00424EB2" w:rsidRDefault="00424EB2" w:rsidP="00424EB2">
      <w:pPr>
        <w:pStyle w:val="ListParagraph"/>
        <w:numPr>
          <w:ilvl w:val="0"/>
          <w:numId w:val="40"/>
        </w:numPr>
        <w:suppressAutoHyphens/>
        <w:spacing w:line="240" w:lineRule="auto"/>
        <w:rPr>
          <w:rFonts w:cs="Arial"/>
          <w:b/>
          <w:spacing w:val="-3"/>
        </w:rPr>
      </w:pPr>
      <w:r>
        <w:rPr>
          <w:rFonts w:cs="Arial"/>
        </w:rPr>
        <w:t>Provide</w:t>
      </w:r>
      <w:r w:rsidRPr="0076703D">
        <w:rPr>
          <w:rFonts w:cs="Arial"/>
        </w:rPr>
        <w:t xml:space="preserve"> </w:t>
      </w:r>
      <w:r w:rsidRPr="0076703D">
        <w:rPr>
          <w:rFonts w:cs="Arial"/>
          <w:color w:val="FF0000"/>
          <w:highlight w:val="yellow"/>
        </w:rPr>
        <w:t>&lt;Company Name&gt;</w:t>
      </w:r>
      <w:r w:rsidRPr="0076703D">
        <w:rPr>
          <w:rFonts w:cs="Arial"/>
          <w:color w:val="FF0000"/>
        </w:rPr>
        <w:t xml:space="preserve"> </w:t>
      </w:r>
      <w:r w:rsidRPr="00424EB2">
        <w:rPr>
          <w:rFonts w:cs="Arial"/>
        </w:rPr>
        <w:t xml:space="preserve">Program Administrator with </w:t>
      </w:r>
      <w:r>
        <w:rPr>
          <w:rFonts w:cs="Arial"/>
        </w:rPr>
        <w:t xml:space="preserve">a copy of </w:t>
      </w:r>
      <w:r w:rsidRPr="0076703D">
        <w:rPr>
          <w:rFonts w:cs="Arial"/>
        </w:rPr>
        <w:t>the</w:t>
      </w:r>
      <w:r>
        <w:rPr>
          <w:rFonts w:cs="Arial"/>
        </w:rPr>
        <w:t>ir Fall P</w:t>
      </w:r>
      <w:r w:rsidRPr="0076703D">
        <w:rPr>
          <w:rFonts w:cs="Arial"/>
        </w:rPr>
        <w:t>rote</w:t>
      </w:r>
      <w:r>
        <w:rPr>
          <w:rFonts w:cs="Arial"/>
        </w:rPr>
        <w:t>ction P</w:t>
      </w:r>
      <w:r w:rsidRPr="0076703D">
        <w:rPr>
          <w:rFonts w:cs="Arial"/>
        </w:rPr>
        <w:t>rogram</w:t>
      </w:r>
      <w:r>
        <w:rPr>
          <w:rFonts w:cs="Arial"/>
        </w:rPr>
        <w:t>.</w:t>
      </w:r>
    </w:p>
    <w:p w:rsidR="00424EB2" w:rsidRPr="0076703D" w:rsidRDefault="00424EB2" w:rsidP="00FC76DB">
      <w:pPr>
        <w:pStyle w:val="ListParagraph"/>
        <w:numPr>
          <w:ilvl w:val="0"/>
          <w:numId w:val="40"/>
        </w:numPr>
        <w:suppressAutoHyphens/>
        <w:spacing w:after="0" w:line="240" w:lineRule="auto"/>
        <w:contextualSpacing w:val="0"/>
        <w:rPr>
          <w:rFonts w:cs="Arial"/>
          <w:b/>
          <w:spacing w:val="-3"/>
        </w:rPr>
      </w:pPr>
      <w:r>
        <w:rPr>
          <w:rFonts w:cs="Arial"/>
        </w:rPr>
        <w:t>Debrief</w:t>
      </w:r>
      <w:r w:rsidRPr="0076703D">
        <w:rPr>
          <w:rFonts w:cs="Arial"/>
        </w:rPr>
        <w:t xml:space="preserve"> </w:t>
      </w:r>
      <w:r w:rsidRPr="0076703D">
        <w:rPr>
          <w:rFonts w:cs="Arial"/>
          <w:color w:val="FF0000"/>
          <w:highlight w:val="yellow"/>
        </w:rPr>
        <w:t>&lt;Company Name&gt;</w:t>
      </w:r>
      <w:r w:rsidRPr="0076703D">
        <w:rPr>
          <w:rFonts w:cs="Arial"/>
          <w:color w:val="FF0000"/>
        </w:rPr>
        <w:t xml:space="preserve"> </w:t>
      </w:r>
      <w:r w:rsidRPr="00424EB2">
        <w:rPr>
          <w:rFonts w:cs="Arial"/>
        </w:rPr>
        <w:t xml:space="preserve">Program Administrator </w:t>
      </w:r>
      <w:r w:rsidRPr="0076703D">
        <w:rPr>
          <w:rFonts w:cs="Arial"/>
        </w:rPr>
        <w:t xml:space="preserve">immediately prior to </w:t>
      </w:r>
      <w:r>
        <w:rPr>
          <w:rFonts w:cs="Arial"/>
        </w:rPr>
        <w:t>beginning</w:t>
      </w:r>
      <w:r w:rsidRPr="0076703D">
        <w:rPr>
          <w:rFonts w:cs="Arial"/>
        </w:rPr>
        <w:t xml:space="preserve"> operation</w:t>
      </w:r>
      <w:r>
        <w:rPr>
          <w:rFonts w:cs="Arial"/>
        </w:rPr>
        <w:t>s</w:t>
      </w:r>
      <w:r w:rsidRPr="0076703D">
        <w:rPr>
          <w:rFonts w:cs="Arial"/>
        </w:rPr>
        <w:t>.</w:t>
      </w:r>
    </w:p>
    <w:p w:rsidR="00C60B5D" w:rsidRPr="00E24D94" w:rsidRDefault="00C60B5D" w:rsidP="00FC76DB">
      <w:pPr>
        <w:spacing w:after="0" w:line="240" w:lineRule="auto"/>
        <w:rPr>
          <w:rFonts w:ascii="Calibri" w:hAnsi="Calibri" w:cs="Arial"/>
          <w:b/>
          <w:sz w:val="28"/>
          <w:szCs w:val="28"/>
        </w:rPr>
      </w:pPr>
    </w:p>
    <w:p w:rsidR="001E30EA" w:rsidRPr="00E24D94" w:rsidRDefault="001E30EA" w:rsidP="00614E3B">
      <w:pPr>
        <w:pBdr>
          <w:bottom w:val="single" w:sz="12" w:space="1" w:color="auto"/>
        </w:pBdr>
        <w:spacing w:line="240" w:lineRule="auto"/>
        <w:rPr>
          <w:rFonts w:ascii="Calibri" w:hAnsi="Calibri" w:cs="Arial"/>
          <w:b/>
          <w:sz w:val="28"/>
          <w:szCs w:val="28"/>
        </w:rPr>
      </w:pPr>
      <w:r w:rsidRPr="00E24D94">
        <w:rPr>
          <w:rFonts w:ascii="Calibri" w:hAnsi="Calibri" w:cs="Arial"/>
          <w:b/>
          <w:sz w:val="28"/>
          <w:szCs w:val="28"/>
        </w:rPr>
        <w:t>Periodic Program Review</w:t>
      </w:r>
    </w:p>
    <w:p w:rsidR="001E30EA" w:rsidRPr="00E24D94" w:rsidRDefault="001E30EA" w:rsidP="00614E3B">
      <w:pPr>
        <w:suppressAutoHyphens/>
        <w:spacing w:line="240" w:lineRule="auto"/>
        <w:rPr>
          <w:rFonts w:ascii="Calibri" w:hAnsi="Calibri" w:cs="Arial"/>
          <w:spacing w:val="-3"/>
        </w:rPr>
      </w:pPr>
      <w:r w:rsidRPr="00E24D94">
        <w:rPr>
          <w:rFonts w:ascii="Calibri" w:hAnsi="Calibri" w:cs="Arial"/>
          <w:spacing w:val="-3"/>
        </w:rPr>
        <w:t xml:space="preserve">At least annually, </w:t>
      </w:r>
      <w:r w:rsidR="00FA6252" w:rsidRPr="00E24D94">
        <w:rPr>
          <w:rFonts w:ascii="Calibri" w:hAnsi="Calibri" w:cs="Arial"/>
          <w:spacing w:val="-3"/>
        </w:rPr>
        <w:t>the</w:t>
      </w:r>
      <w:r w:rsidR="00F513CA">
        <w:rPr>
          <w:rFonts w:ascii="Calibri" w:hAnsi="Calibri" w:cs="Arial"/>
          <w:spacing w:val="-3"/>
        </w:rPr>
        <w:t xml:space="preserve"> Program Administrator</w:t>
      </w:r>
      <w:r w:rsidR="00FA6252" w:rsidRPr="00E24D94">
        <w:rPr>
          <w:rFonts w:ascii="Calibri" w:hAnsi="Calibri" w:cs="Arial"/>
          <w:spacing w:val="-3"/>
        </w:rPr>
        <w:t xml:space="preserve"> </w:t>
      </w:r>
      <w:r w:rsidRPr="00E24D94">
        <w:rPr>
          <w:rFonts w:ascii="Calibri" w:hAnsi="Calibri" w:cs="Arial"/>
          <w:spacing w:val="-3"/>
        </w:rPr>
        <w:t xml:space="preserve">will conduct a review to assess the </w:t>
      </w:r>
      <w:r w:rsidR="008B622C" w:rsidRPr="00E24D94">
        <w:rPr>
          <w:rFonts w:ascii="Calibri" w:hAnsi="Calibri" w:cs="Arial"/>
          <w:spacing w:val="-3"/>
        </w:rPr>
        <w:t xml:space="preserve">plan’s effectiveness. </w:t>
      </w:r>
      <w:r w:rsidR="000D61F4" w:rsidRPr="00E24D94">
        <w:rPr>
          <w:rFonts w:ascii="Calibri" w:hAnsi="Calibri" w:cs="Arial"/>
          <w:spacing w:val="-3"/>
        </w:rPr>
        <w:t xml:space="preserve"> </w:t>
      </w:r>
      <w:r w:rsidRPr="00E24D94">
        <w:rPr>
          <w:rFonts w:ascii="Calibri" w:hAnsi="Calibri" w:cs="Arial"/>
          <w:spacing w:val="-3"/>
        </w:rPr>
        <w:t>The review will consider the following:</w:t>
      </w:r>
    </w:p>
    <w:p w:rsidR="008B622C"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Injury trends and general safety observations</w:t>
      </w:r>
    </w:p>
    <w:p w:rsidR="00C60B5D"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Lessons learned from accidents and near misses</w:t>
      </w:r>
    </w:p>
    <w:p w:rsidR="008B622C" w:rsidRPr="00E24D94" w:rsidRDefault="008B622C" w:rsidP="00165A17">
      <w:pPr>
        <w:pStyle w:val="ListParagraph"/>
        <w:numPr>
          <w:ilvl w:val="0"/>
          <w:numId w:val="3"/>
        </w:numPr>
        <w:suppressAutoHyphens/>
        <w:spacing w:line="240" w:lineRule="auto"/>
        <w:rPr>
          <w:rFonts w:cs="Arial"/>
          <w:spacing w:val="-3"/>
        </w:rPr>
      </w:pPr>
      <w:r w:rsidRPr="00E24D94">
        <w:rPr>
          <w:rFonts w:cs="Arial"/>
          <w:spacing w:val="-3"/>
        </w:rPr>
        <w:t xml:space="preserve">Changes in </w:t>
      </w:r>
      <w:r w:rsidR="00C60B5D" w:rsidRPr="00E24D94">
        <w:rPr>
          <w:rFonts w:cs="Arial"/>
          <w:spacing w:val="-3"/>
        </w:rPr>
        <w:t xml:space="preserve">operations </w:t>
      </w:r>
      <w:r w:rsidRPr="00E24D94">
        <w:rPr>
          <w:rFonts w:cs="Arial"/>
          <w:spacing w:val="-3"/>
        </w:rPr>
        <w:t xml:space="preserve">or </w:t>
      </w:r>
      <w:r w:rsidR="00C60B5D" w:rsidRPr="00E24D94">
        <w:rPr>
          <w:rFonts w:cs="Arial"/>
          <w:spacing w:val="-3"/>
        </w:rPr>
        <w:t>equipment</w:t>
      </w:r>
    </w:p>
    <w:p w:rsidR="00C60B5D"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New technology</w:t>
      </w:r>
    </w:p>
    <w:p w:rsidR="00C60B5D"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Regulatory changes</w:t>
      </w:r>
    </w:p>
    <w:p w:rsidR="00DE3594" w:rsidRPr="00E24D94" w:rsidRDefault="00161BD5" w:rsidP="00B76224">
      <w:pPr>
        <w:suppressAutoHyphens/>
        <w:spacing w:line="240" w:lineRule="auto"/>
        <w:rPr>
          <w:rFonts w:ascii="Calibri" w:hAnsi="Calibri" w:cs="Arial"/>
          <w:b/>
          <w:sz w:val="28"/>
          <w:szCs w:val="28"/>
        </w:rPr>
      </w:pPr>
      <w:r w:rsidRPr="00E24D94">
        <w:rPr>
          <w:rFonts w:ascii="Calibri" w:hAnsi="Calibri" w:cs="Arial"/>
          <w:spacing w:val="-3"/>
        </w:rPr>
        <w:t>The</w:t>
      </w:r>
      <w:r w:rsidR="00117A64" w:rsidRPr="00E24D94">
        <w:rPr>
          <w:rFonts w:ascii="Calibri" w:hAnsi="Calibri" w:cs="Arial"/>
          <w:spacing w:val="-3"/>
        </w:rPr>
        <w:t xml:space="preserve"> annual review report</w:t>
      </w:r>
      <w:r w:rsidR="007029CA" w:rsidRPr="00E24D94">
        <w:rPr>
          <w:rFonts w:ascii="Calibri" w:hAnsi="Calibri" w:cs="Arial"/>
          <w:spacing w:val="-3"/>
        </w:rPr>
        <w:t xml:space="preserve"> will be submitted to s</w:t>
      </w:r>
      <w:r w:rsidRPr="00E24D94">
        <w:rPr>
          <w:rFonts w:ascii="Calibri" w:hAnsi="Calibri" w:cs="Arial"/>
          <w:spacing w:val="-3"/>
        </w:rPr>
        <w:t xml:space="preserve">enior </w:t>
      </w:r>
      <w:r w:rsidR="007029CA" w:rsidRPr="00E24D94">
        <w:rPr>
          <w:rFonts w:ascii="Calibri" w:hAnsi="Calibri" w:cs="Arial"/>
          <w:spacing w:val="-3"/>
        </w:rPr>
        <w:t>m</w:t>
      </w:r>
      <w:r w:rsidRPr="00E24D94">
        <w:rPr>
          <w:rFonts w:ascii="Calibri" w:hAnsi="Calibri" w:cs="Arial"/>
          <w:spacing w:val="-3"/>
        </w:rPr>
        <w:t xml:space="preserve">anagement using the form in </w:t>
      </w:r>
      <w:r w:rsidR="00117A64" w:rsidRPr="00FA34EC">
        <w:rPr>
          <w:rFonts w:ascii="Calibri" w:hAnsi="Calibri" w:cs="Arial"/>
          <w:b/>
          <w:i/>
          <w:spacing w:val="-3"/>
        </w:rPr>
        <w:t xml:space="preserve">Appendix </w:t>
      </w:r>
      <w:r w:rsidR="0050589C" w:rsidRPr="00FA34EC">
        <w:rPr>
          <w:rFonts w:ascii="Calibri" w:hAnsi="Calibri" w:cs="Arial"/>
          <w:b/>
          <w:i/>
          <w:spacing w:val="-3"/>
        </w:rPr>
        <w:t>G</w:t>
      </w:r>
      <w:r w:rsidR="00117A64" w:rsidRPr="00E24D94">
        <w:rPr>
          <w:rFonts w:ascii="Calibri" w:hAnsi="Calibri" w:cs="Arial"/>
          <w:spacing w:val="-3"/>
        </w:rPr>
        <w:t>.</w:t>
      </w:r>
      <w:r w:rsidR="000D61F4" w:rsidRPr="00E24D94">
        <w:rPr>
          <w:rFonts w:ascii="Calibri" w:hAnsi="Calibri" w:cs="Arial"/>
          <w:spacing w:val="-3"/>
        </w:rPr>
        <w:t xml:space="preserve"> </w:t>
      </w:r>
    </w:p>
    <w:p w:rsidR="00733EEC" w:rsidRPr="00E24D94" w:rsidRDefault="00733EEC" w:rsidP="00733EEC">
      <w:pPr>
        <w:pBdr>
          <w:bottom w:val="single" w:sz="12" w:space="1" w:color="auto"/>
        </w:pBdr>
        <w:rPr>
          <w:rFonts w:ascii="Calibri" w:hAnsi="Calibri" w:cs="Arial"/>
          <w:b/>
          <w:sz w:val="28"/>
          <w:szCs w:val="28"/>
        </w:rPr>
      </w:pPr>
      <w:r w:rsidRPr="00E24D94">
        <w:rPr>
          <w:rFonts w:ascii="Calibri" w:hAnsi="Calibri" w:cs="Arial"/>
          <w:b/>
          <w:sz w:val="28"/>
          <w:szCs w:val="28"/>
        </w:rPr>
        <w:t>Record Retention</w:t>
      </w:r>
    </w:p>
    <w:p w:rsidR="00B76224" w:rsidRPr="00E24D94" w:rsidRDefault="00A45C95" w:rsidP="00733EEC">
      <w:pPr>
        <w:suppressAutoHyphens/>
        <w:rPr>
          <w:rFonts w:ascii="Calibri" w:hAnsi="Calibri" w:cs="Arial"/>
          <w:spacing w:val="-3"/>
        </w:rPr>
      </w:pPr>
      <w:r w:rsidRPr="00E24D94">
        <w:rPr>
          <w:rFonts w:ascii="Calibri" w:hAnsi="Calibri" w:cs="Arial"/>
          <w:color w:val="FF0000"/>
          <w:highlight w:val="yellow"/>
        </w:rPr>
        <w:t>&lt;</w:t>
      </w:r>
      <w:r w:rsidR="009A10F2" w:rsidRPr="00E24D94">
        <w:rPr>
          <w:rFonts w:ascii="Calibri" w:hAnsi="Calibri" w:cs="Arial"/>
          <w:color w:val="FF0000"/>
          <w:highlight w:val="yellow"/>
        </w:rPr>
        <w:t>Company Name</w:t>
      </w:r>
      <w:r w:rsidRPr="00E24D94">
        <w:rPr>
          <w:rFonts w:ascii="Calibri" w:hAnsi="Calibri" w:cs="Arial"/>
          <w:color w:val="FF0000"/>
          <w:highlight w:val="yellow"/>
        </w:rPr>
        <w:t>&gt;</w:t>
      </w:r>
      <w:r w:rsidRPr="00E24D94">
        <w:rPr>
          <w:rFonts w:ascii="Calibri" w:hAnsi="Calibri" w:cs="Arial"/>
          <w:color w:val="FF0000"/>
        </w:rPr>
        <w:t xml:space="preserve"> </w:t>
      </w:r>
      <w:r w:rsidRPr="00E24D94">
        <w:rPr>
          <w:rFonts w:ascii="Calibri" w:hAnsi="Calibri" w:cs="Arial"/>
          <w:spacing w:val="-3"/>
        </w:rPr>
        <w:t xml:space="preserve">will maintain </w:t>
      </w:r>
      <w:r w:rsidR="00F513CA">
        <w:rPr>
          <w:rFonts w:ascii="Calibri" w:hAnsi="Calibri" w:cs="Arial"/>
          <w:spacing w:val="-3"/>
        </w:rPr>
        <w:t xml:space="preserve">Elevated </w:t>
      </w:r>
      <w:r w:rsidR="00930CCF" w:rsidRPr="00E24D94">
        <w:rPr>
          <w:rFonts w:ascii="Calibri" w:hAnsi="Calibri" w:cs="Arial"/>
          <w:spacing w:val="-3"/>
        </w:rPr>
        <w:t>Fall Prevention Program</w:t>
      </w:r>
      <w:r w:rsidRPr="00E24D94">
        <w:rPr>
          <w:rFonts w:ascii="Calibri" w:hAnsi="Calibri" w:cs="Arial"/>
          <w:spacing w:val="-3"/>
        </w:rPr>
        <w:t xml:space="preserve"> training records for</w:t>
      </w:r>
      <w:r w:rsidRPr="00E24D94">
        <w:rPr>
          <w:rFonts w:ascii="Calibri" w:hAnsi="Calibri" w:cs="Arial"/>
          <w:color w:val="FF0000"/>
          <w:spacing w:val="-3"/>
        </w:rPr>
        <w:t xml:space="preserve"> </w:t>
      </w:r>
      <w:r w:rsidR="00FA34EC">
        <w:rPr>
          <w:rFonts w:ascii="Calibri" w:hAnsi="Calibri" w:cs="Arial"/>
          <w:color w:val="FF0000"/>
          <w:spacing w:val="-3"/>
          <w:highlight w:val="yellow"/>
        </w:rPr>
        <w:t>three</w:t>
      </w:r>
      <w:r w:rsidRPr="00D04C19">
        <w:rPr>
          <w:rFonts w:ascii="Calibri" w:hAnsi="Calibri" w:cs="Arial"/>
          <w:color w:val="FF0000"/>
          <w:spacing w:val="-3"/>
          <w:highlight w:val="yellow"/>
        </w:rPr>
        <w:t xml:space="preserve"> years</w:t>
      </w:r>
      <w:r w:rsidRPr="00E24D94">
        <w:rPr>
          <w:rFonts w:ascii="Calibri" w:hAnsi="Calibri" w:cs="Arial"/>
          <w:spacing w:val="-3"/>
        </w:rPr>
        <w:t>.</w:t>
      </w:r>
      <w:r w:rsidR="000D61F4" w:rsidRPr="00E24D94">
        <w:rPr>
          <w:rFonts w:ascii="Calibri" w:hAnsi="Calibri" w:cs="Arial"/>
          <w:spacing w:val="-3"/>
        </w:rPr>
        <w:t xml:space="preserve"> </w:t>
      </w:r>
      <w:r w:rsidR="00D144D6" w:rsidRPr="00E24D94">
        <w:rPr>
          <w:rFonts w:ascii="Calibri" w:hAnsi="Calibri" w:cs="Arial"/>
          <w:spacing w:val="-3"/>
        </w:rPr>
        <w:t xml:space="preserve">All </w:t>
      </w:r>
      <w:r w:rsidR="00F513CA">
        <w:rPr>
          <w:rFonts w:ascii="Calibri" w:hAnsi="Calibri" w:cs="Arial"/>
          <w:spacing w:val="-3"/>
        </w:rPr>
        <w:t>p</w:t>
      </w:r>
      <w:r w:rsidR="00930CCF" w:rsidRPr="00E24D94">
        <w:rPr>
          <w:rFonts w:ascii="Calibri" w:hAnsi="Calibri" w:cs="Arial"/>
          <w:spacing w:val="-3"/>
        </w:rPr>
        <w:t>rogram</w:t>
      </w:r>
      <w:r w:rsidR="00D144D6" w:rsidRPr="00E24D94">
        <w:rPr>
          <w:rFonts w:ascii="Calibri" w:hAnsi="Calibri" w:cs="Arial"/>
          <w:spacing w:val="-3"/>
        </w:rPr>
        <w:t xml:space="preserve"> records will be kept by the </w:t>
      </w:r>
      <w:r w:rsidR="00D04C19">
        <w:rPr>
          <w:rFonts w:ascii="Calibri" w:hAnsi="Calibri" w:cs="Arial"/>
          <w:spacing w:val="-3"/>
        </w:rPr>
        <w:t>Program Administrator</w:t>
      </w:r>
      <w:r w:rsidR="001B261A" w:rsidRPr="00E24D94">
        <w:rPr>
          <w:rFonts w:ascii="Calibri" w:hAnsi="Calibri" w:cs="Arial"/>
          <w:spacing w:val="-3"/>
        </w:rPr>
        <w:t xml:space="preserve">. </w:t>
      </w:r>
    </w:p>
    <w:p w:rsidR="0050589C" w:rsidRDefault="0050589C">
      <w:pPr>
        <w:spacing w:after="0" w:line="240" w:lineRule="auto"/>
        <w:rPr>
          <w:rFonts w:eastAsia="Calibri" w:cs="Times New Roman"/>
          <w:b/>
          <w:sz w:val="28"/>
          <w:szCs w:val="24"/>
        </w:rPr>
      </w:pPr>
      <w:r>
        <w:rPr>
          <w:b/>
          <w:sz w:val="28"/>
          <w:szCs w:val="24"/>
        </w:rPr>
        <w:br w:type="page"/>
      </w:r>
    </w:p>
    <w:p w:rsidR="007803A9" w:rsidRPr="00E24D94" w:rsidRDefault="007803A9" w:rsidP="007803A9">
      <w:pPr>
        <w:pStyle w:val="NoSpacing"/>
        <w:pBdr>
          <w:bottom w:val="single" w:sz="12" w:space="0" w:color="auto"/>
        </w:pBdr>
        <w:rPr>
          <w:rFonts w:cs="Arial"/>
          <w:b/>
          <w:bCs/>
          <w:sz w:val="32"/>
          <w:szCs w:val="32"/>
        </w:rPr>
      </w:pPr>
      <w:r w:rsidRPr="00E24D94">
        <w:rPr>
          <w:rFonts w:asciiTheme="minorHAnsi" w:hAnsiTheme="minorHAnsi"/>
          <w:b/>
          <w:sz w:val="28"/>
          <w:szCs w:val="24"/>
        </w:rPr>
        <w:t xml:space="preserve">Appendix </w:t>
      </w:r>
      <w:r>
        <w:rPr>
          <w:rFonts w:asciiTheme="minorHAnsi" w:hAnsiTheme="minorHAnsi"/>
          <w:b/>
          <w:sz w:val="28"/>
          <w:szCs w:val="24"/>
        </w:rPr>
        <w:t>A - Fall Protection Checklist</w:t>
      </w:r>
    </w:p>
    <w:p w:rsidR="007803A9" w:rsidRPr="00E24D94" w:rsidRDefault="007803A9" w:rsidP="007803A9">
      <w:pPr>
        <w:autoSpaceDE w:val="0"/>
        <w:autoSpaceDN w:val="0"/>
        <w:adjustRightInd w:val="0"/>
        <w:spacing w:after="0" w:line="240" w:lineRule="auto"/>
        <w:rPr>
          <w:rFonts w:cs="Arial"/>
          <w:sz w:val="24"/>
          <w:szCs w:val="24"/>
        </w:rPr>
      </w:pPr>
    </w:p>
    <w:p w:rsidR="009406EF" w:rsidRPr="00E24D94" w:rsidRDefault="009406EF" w:rsidP="00545F79">
      <w:pPr>
        <w:autoSpaceDE w:val="0"/>
        <w:autoSpaceDN w:val="0"/>
        <w:adjustRightInd w:val="0"/>
        <w:spacing w:after="0" w:line="240" w:lineRule="auto"/>
        <w:rPr>
          <w:rFonts w:cs="Arial"/>
          <w:bCs/>
          <w:color w:val="000000"/>
          <w:szCs w:val="32"/>
        </w:rPr>
      </w:pPr>
    </w:p>
    <w:p w:rsidR="00C41DB0" w:rsidRPr="003B44DD" w:rsidRDefault="00C41DB0" w:rsidP="00545F79">
      <w:pPr>
        <w:autoSpaceDE w:val="0"/>
        <w:autoSpaceDN w:val="0"/>
        <w:adjustRightInd w:val="0"/>
        <w:spacing w:after="0" w:line="240" w:lineRule="auto"/>
        <w:rPr>
          <w:rFonts w:eastAsia="Calibri" w:cs="NewsGothicBT-Roman"/>
          <w:sz w:val="24"/>
          <w:szCs w:val="24"/>
        </w:rPr>
      </w:pPr>
      <w:r w:rsidRPr="003B44DD">
        <w:rPr>
          <w:rFonts w:eastAsia="Calibri" w:cs="NewsGothicBT-Bold"/>
          <w:b/>
          <w:bCs/>
          <w:noProof/>
          <w:sz w:val="24"/>
          <w:szCs w:val="24"/>
        </w:rPr>
        <mc:AlternateContent>
          <mc:Choice Requires="wps">
            <w:drawing>
              <wp:anchor distT="0" distB="0" distL="114300" distR="114300" simplePos="0" relativeHeight="251702272" behindDoc="0" locked="0" layoutInCell="1" allowOverlap="1" wp14:anchorId="6B034D88" wp14:editId="78C241CE">
                <wp:simplePos x="0" y="0"/>
                <wp:positionH relativeFrom="column">
                  <wp:posOffset>1201616</wp:posOffset>
                </wp:positionH>
                <wp:positionV relativeFrom="paragraph">
                  <wp:posOffset>11088</wp:posOffset>
                </wp:positionV>
                <wp:extent cx="123093" cy="117231"/>
                <wp:effectExtent l="0" t="0" r="10795" b="16510"/>
                <wp:wrapNone/>
                <wp:docPr id="5" name="Rectangle 5"/>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42471" id="Rectangle 5" o:spid="_x0000_s1026" style="position:absolute;margin-left:94.6pt;margin-top:.85pt;width:9.7pt;height:9.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yeAIAAEMFAAAOAAAAZHJzL2Uyb0RvYy54bWysVFFP2zAQfp+0/2D5fSRp6R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" filled="f" strokecolor="#243f60 [1604]" strokeweight="2pt"/>
            </w:pict>
          </mc:Fallback>
        </mc:AlternateContent>
      </w:r>
      <w:r w:rsidRPr="003B44DD">
        <w:rPr>
          <w:rFonts w:eastAsia="Calibri" w:cs="NewsGothicBT-Bold"/>
          <w:b/>
          <w:bCs/>
          <w:noProof/>
          <w:sz w:val="24"/>
          <w:szCs w:val="24"/>
        </w:rPr>
        <mc:AlternateContent>
          <mc:Choice Requires="wps">
            <w:drawing>
              <wp:anchor distT="0" distB="0" distL="114300" distR="114300" simplePos="0" relativeHeight="251700224" behindDoc="0" locked="0" layoutInCell="1" allowOverlap="1" wp14:anchorId="562860CA" wp14:editId="661614F3">
                <wp:simplePos x="0" y="0"/>
                <wp:positionH relativeFrom="column">
                  <wp:posOffset>2127494</wp:posOffset>
                </wp:positionH>
                <wp:positionV relativeFrom="paragraph">
                  <wp:posOffset>8450</wp:posOffset>
                </wp:positionV>
                <wp:extent cx="123093" cy="117231"/>
                <wp:effectExtent l="0" t="0" r="10795" b="16510"/>
                <wp:wrapNone/>
                <wp:docPr id="4" name="Rectangle 4"/>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CE934" id="Rectangle 4" o:spid="_x0000_s1026" style="position:absolute;margin-left:167.5pt;margin-top:.65pt;width:9.7pt;height:9.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TLeAIAAEM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" filled="f" strokecolor="#243f60 [1604]" strokeweight="2pt"/>
            </w:pict>
          </mc:Fallback>
        </mc:AlternateContent>
      </w:r>
      <w:r w:rsidR="00FA34EC">
        <w:rPr>
          <w:rFonts w:eastAsia="Calibri" w:cs="NewsGothicBT-Bold"/>
          <w:b/>
          <w:bCs/>
          <w:sz w:val="24"/>
          <w:szCs w:val="24"/>
        </w:rPr>
        <w:t>Work performed</w:t>
      </w:r>
      <w:r w:rsidRPr="003B44DD">
        <w:rPr>
          <w:rFonts w:eastAsia="Calibri" w:cs="NewsGothicBT-Bold"/>
          <w:b/>
          <w:bCs/>
          <w:sz w:val="24"/>
          <w:szCs w:val="24"/>
        </w:rPr>
        <w:t xml:space="preserve"> </w:t>
      </w:r>
      <w:r w:rsidRPr="003B44DD">
        <w:rPr>
          <w:rFonts w:eastAsia="Calibri" w:cs="NewsGothicBT-Bold"/>
          <w:b/>
          <w:bCs/>
          <w:sz w:val="24"/>
          <w:szCs w:val="24"/>
        </w:rPr>
        <w:tab/>
      </w:r>
      <w:r w:rsidR="00FA34EC">
        <w:rPr>
          <w:rFonts w:eastAsia="Calibri" w:cs="NewsGothicBT-Roman"/>
        </w:rPr>
        <w:t>I</w:t>
      </w:r>
      <w:r w:rsidR="003B44DD" w:rsidRPr="000C5156">
        <w:rPr>
          <w:rFonts w:eastAsia="Calibri" w:cs="NewsGothicBT-Roman"/>
        </w:rPr>
        <w:t>ndoors</w:t>
      </w:r>
      <w:r w:rsidR="003B44DD" w:rsidRPr="000C5156">
        <w:rPr>
          <w:rFonts w:eastAsia="Calibri" w:cs="NewsGothicBT-Roman"/>
        </w:rPr>
        <w:tab/>
      </w:r>
      <w:r w:rsidRPr="000C5156">
        <w:rPr>
          <w:rFonts w:eastAsia="Calibri" w:cs="NewsGothicBT-Roman"/>
        </w:rPr>
        <w:t xml:space="preserve"> </w:t>
      </w:r>
      <w:r w:rsidR="000C5156">
        <w:rPr>
          <w:rFonts w:eastAsia="Calibri" w:cs="NewsGothicBT-Roman"/>
        </w:rPr>
        <w:tab/>
      </w:r>
      <w:r w:rsidR="00FA34EC">
        <w:rPr>
          <w:rFonts w:eastAsia="Calibri" w:cs="NewsGothicBT-Roman"/>
        </w:rPr>
        <w:t>O</w:t>
      </w:r>
      <w:r w:rsidRPr="000C5156">
        <w:rPr>
          <w:rFonts w:eastAsia="Calibri" w:cs="NewsGothicBT-Roman"/>
        </w:rPr>
        <w:t>utdoors</w:t>
      </w:r>
    </w:p>
    <w:p w:rsidR="00C41DB0" w:rsidRPr="003B44DD" w:rsidRDefault="00C41DB0" w:rsidP="00545F79">
      <w:pPr>
        <w:autoSpaceDE w:val="0"/>
        <w:autoSpaceDN w:val="0"/>
        <w:adjustRightInd w:val="0"/>
        <w:spacing w:after="0" w:line="240" w:lineRule="auto"/>
        <w:rPr>
          <w:rFonts w:eastAsia="Calibri" w:cs="NewsGothicBT-Roman"/>
          <w:sz w:val="24"/>
          <w:szCs w:val="24"/>
        </w:rPr>
      </w:pPr>
    </w:p>
    <w:p w:rsidR="00C41DB0" w:rsidRPr="003B44DD" w:rsidRDefault="00C41DB0" w:rsidP="00545F79">
      <w:pPr>
        <w:autoSpaceDE w:val="0"/>
        <w:autoSpaceDN w:val="0"/>
        <w:adjustRightInd w:val="0"/>
        <w:spacing w:after="0" w:line="240" w:lineRule="auto"/>
        <w:rPr>
          <w:rFonts w:eastAsia="Calibri" w:cs="NewsGothicBT-Roman"/>
          <w:sz w:val="24"/>
          <w:szCs w:val="24"/>
        </w:rPr>
      </w:pPr>
      <w:r w:rsidRPr="003B44DD">
        <w:rPr>
          <w:rFonts w:eastAsia="Calibri" w:cs="NewsGothicBT-Roman"/>
          <w:b/>
          <w:sz w:val="24"/>
          <w:szCs w:val="24"/>
        </w:rPr>
        <w:t>Work surface elevation (feet)</w:t>
      </w:r>
      <w:r w:rsidRPr="003B44DD">
        <w:rPr>
          <w:rFonts w:eastAsia="Calibri" w:cs="NewsGothicBT-Roman"/>
          <w:sz w:val="24"/>
          <w:szCs w:val="24"/>
        </w:rPr>
        <w:t xml:space="preserve"> ______</w:t>
      </w:r>
    </w:p>
    <w:p w:rsidR="00C41DB0" w:rsidRDefault="00C41DB0" w:rsidP="00545F79">
      <w:pPr>
        <w:autoSpaceDE w:val="0"/>
        <w:autoSpaceDN w:val="0"/>
        <w:adjustRightInd w:val="0"/>
        <w:spacing w:after="0" w:line="240" w:lineRule="auto"/>
        <w:rPr>
          <w:rFonts w:eastAsia="Calibri" w:cs="NewsGothicBT-Roman"/>
          <w:sz w:val="24"/>
          <w:szCs w:val="24"/>
        </w:rPr>
      </w:pPr>
    </w:p>
    <w:p w:rsidR="00FA34EC" w:rsidRPr="00FA34EC" w:rsidRDefault="00FA34EC" w:rsidP="00FA34EC">
      <w:pPr>
        <w:autoSpaceDE w:val="0"/>
        <w:autoSpaceDN w:val="0"/>
        <w:adjustRightInd w:val="0"/>
        <w:spacing w:line="240" w:lineRule="auto"/>
        <w:rPr>
          <w:rFonts w:eastAsia="Calibri" w:cs="NewsGothicBT-Roman"/>
          <w:b/>
          <w:sz w:val="24"/>
          <w:szCs w:val="24"/>
        </w:rPr>
      </w:pPr>
      <w:r>
        <w:rPr>
          <w:rFonts w:eastAsia="Calibri" w:cs="NewsGothicBT-Roman"/>
          <w:b/>
          <w:sz w:val="24"/>
          <w:szCs w:val="24"/>
        </w:rPr>
        <w:t>Fall hazards present:</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Unprotected sides or edges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Leading edges</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Holes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Excavations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Ramp, runways and other walkways</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Dangerous equipment</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Wall openings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Other</w:t>
      </w:r>
    </w:p>
    <w:p w:rsidR="00C41DB0" w:rsidRPr="003B44DD" w:rsidRDefault="00C41DB0" w:rsidP="00545F79">
      <w:pPr>
        <w:autoSpaceDE w:val="0"/>
        <w:autoSpaceDN w:val="0"/>
        <w:adjustRightInd w:val="0"/>
        <w:spacing w:after="0" w:line="240" w:lineRule="auto"/>
        <w:rPr>
          <w:rFonts w:eastAsia="Calibri" w:cs="NewsGothicBT-Roman"/>
          <w:sz w:val="24"/>
          <w:szCs w:val="24"/>
        </w:rPr>
      </w:pPr>
    </w:p>
    <w:p w:rsidR="00751AEC" w:rsidRPr="003B44DD" w:rsidRDefault="00751AEC" w:rsidP="009600F1">
      <w:pPr>
        <w:autoSpaceDE w:val="0"/>
        <w:autoSpaceDN w:val="0"/>
        <w:adjustRightInd w:val="0"/>
        <w:spacing w:after="240" w:line="240" w:lineRule="auto"/>
        <w:rPr>
          <w:rFonts w:eastAsia="Calibri" w:cs="NewsGothicBT-Bold"/>
          <w:b/>
          <w:bCs/>
          <w:sz w:val="24"/>
          <w:szCs w:val="24"/>
        </w:rPr>
      </w:pPr>
      <w:r w:rsidRPr="003B44DD">
        <w:rPr>
          <w:rFonts w:eastAsia="Calibri" w:cs="NewsGothicBT-Bold"/>
          <w:b/>
          <w:bCs/>
          <w:sz w:val="24"/>
          <w:szCs w:val="24"/>
        </w:rPr>
        <w:t>Type of surface _________________________________________</w:t>
      </w:r>
    </w:p>
    <w:p w:rsidR="00751AEC" w:rsidRPr="003B44DD" w:rsidRDefault="00751AEC" w:rsidP="009600F1">
      <w:pPr>
        <w:autoSpaceDE w:val="0"/>
        <w:autoSpaceDN w:val="0"/>
        <w:adjustRightInd w:val="0"/>
        <w:spacing w:after="240" w:line="240" w:lineRule="auto"/>
        <w:rPr>
          <w:rFonts w:eastAsia="Calibri" w:cs="NewsGothicBT-Bold"/>
          <w:b/>
          <w:bCs/>
          <w:sz w:val="24"/>
          <w:szCs w:val="24"/>
        </w:rPr>
      </w:pPr>
      <w:r w:rsidRPr="003B44DD">
        <w:rPr>
          <w:rFonts w:eastAsia="Calibri" w:cs="NewsGothicBT-Bold"/>
          <w:b/>
          <w:bCs/>
          <w:sz w:val="24"/>
          <w:szCs w:val="24"/>
        </w:rPr>
        <w:t>Frequency of task _______________________________________</w:t>
      </w:r>
    </w:p>
    <w:p w:rsidR="00751AEC" w:rsidRPr="003B44DD" w:rsidRDefault="007803A9" w:rsidP="009600F1">
      <w:pPr>
        <w:autoSpaceDE w:val="0"/>
        <w:autoSpaceDN w:val="0"/>
        <w:adjustRightInd w:val="0"/>
        <w:spacing w:after="240" w:line="240" w:lineRule="auto"/>
        <w:rPr>
          <w:rFonts w:eastAsia="Calibri" w:cs="NewsGothicBT-Roman"/>
          <w:sz w:val="24"/>
          <w:szCs w:val="24"/>
        </w:rPr>
      </w:pPr>
      <w:r w:rsidRPr="003B44DD">
        <w:rPr>
          <w:rFonts w:eastAsia="Calibri" w:cs="NewsGothicBT-Bold"/>
          <w:b/>
          <w:bCs/>
          <w:noProof/>
          <w:sz w:val="24"/>
          <w:szCs w:val="24"/>
        </w:rPr>
        <mc:AlternateContent>
          <mc:Choice Requires="wps">
            <w:drawing>
              <wp:anchor distT="0" distB="0" distL="114300" distR="114300" simplePos="0" relativeHeight="251704320" behindDoc="0" locked="0" layoutInCell="1" allowOverlap="1" wp14:anchorId="742605A8" wp14:editId="71B40666">
                <wp:simplePos x="0" y="0"/>
                <wp:positionH relativeFrom="column">
                  <wp:posOffset>1176020</wp:posOffset>
                </wp:positionH>
                <wp:positionV relativeFrom="paragraph">
                  <wp:posOffset>34290</wp:posOffset>
                </wp:positionV>
                <wp:extent cx="122555" cy="116840"/>
                <wp:effectExtent l="0" t="0" r="10795" b="16510"/>
                <wp:wrapNone/>
                <wp:docPr id="6" name="Rectangle 6"/>
                <wp:cNvGraphicFramePr/>
                <a:graphic xmlns:a="http://schemas.openxmlformats.org/drawingml/2006/main">
                  <a:graphicData uri="http://schemas.microsoft.com/office/word/2010/wordprocessingShape">
                    <wps:wsp>
                      <wps:cNvSpPr/>
                      <wps:spPr>
                        <a:xfrm>
                          <a:off x="0" y="0"/>
                          <a:ext cx="122555" cy="11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D8537" id="Rectangle 6" o:spid="_x0000_s1026" style="position:absolute;margin-left:92.6pt;margin-top:2.7pt;width:9.65pt;height:9.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" filled="f" strokecolor="#243f60 [1604]" strokeweight="2pt"/>
            </w:pict>
          </mc:Fallback>
        </mc:AlternateContent>
      </w:r>
      <w:r w:rsidR="003B44DD" w:rsidRPr="003B44DD">
        <w:rPr>
          <w:rFonts w:eastAsia="Calibri" w:cs="NewsGothicBT-Bold"/>
          <w:b/>
          <w:bCs/>
          <w:noProof/>
          <w:sz w:val="24"/>
          <w:szCs w:val="24"/>
        </w:rPr>
        <mc:AlternateContent>
          <mc:Choice Requires="wps">
            <w:drawing>
              <wp:anchor distT="0" distB="0" distL="114300" distR="114300" simplePos="0" relativeHeight="251706368" behindDoc="0" locked="0" layoutInCell="1" allowOverlap="1" wp14:anchorId="69E3C65D" wp14:editId="623DD658">
                <wp:simplePos x="0" y="0"/>
                <wp:positionH relativeFrom="column">
                  <wp:posOffset>2990952</wp:posOffset>
                </wp:positionH>
                <wp:positionV relativeFrom="paragraph">
                  <wp:posOffset>40386</wp:posOffset>
                </wp:positionV>
                <wp:extent cx="123093" cy="117231"/>
                <wp:effectExtent l="0" t="0" r="10795" b="16510"/>
                <wp:wrapNone/>
                <wp:docPr id="8" name="Rectangle 8"/>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30CE3" id="Rectangle 8" o:spid="_x0000_s1026" style="position:absolute;margin-left:235.5pt;margin-top:3.2pt;width:9.7pt;height:9.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" filled="f" strokecolor="#243f60 [1604]" strokeweight="2pt"/>
            </w:pict>
          </mc:Fallback>
        </mc:AlternateContent>
      </w:r>
      <w:r w:rsidR="00751AEC" w:rsidRPr="003B44DD">
        <w:rPr>
          <w:rFonts w:eastAsia="Calibri" w:cs="NewsGothicBT-Bold"/>
          <w:b/>
          <w:bCs/>
          <w:sz w:val="24"/>
          <w:szCs w:val="24"/>
        </w:rPr>
        <w:t xml:space="preserve">Task </w:t>
      </w:r>
      <w:r w:rsidRPr="003B44DD">
        <w:rPr>
          <w:rFonts w:eastAsia="Calibri" w:cs="NewsGothicBT-Bold"/>
          <w:b/>
          <w:bCs/>
          <w:sz w:val="24"/>
          <w:szCs w:val="24"/>
        </w:rPr>
        <w:t>requires</w:t>
      </w:r>
      <w:r>
        <w:rPr>
          <w:rFonts w:eastAsia="Calibri" w:cs="NewsGothicBT-Bold"/>
          <w:b/>
          <w:bCs/>
          <w:sz w:val="24"/>
          <w:szCs w:val="24"/>
        </w:rPr>
        <w:tab/>
      </w:r>
      <w:r w:rsidR="00751AEC" w:rsidRPr="003B44DD">
        <w:rPr>
          <w:rFonts w:eastAsia="Calibri" w:cs="NewsGothicBT-Bold"/>
          <w:b/>
          <w:bCs/>
          <w:sz w:val="24"/>
          <w:szCs w:val="24"/>
        </w:rPr>
        <w:t xml:space="preserve"> </w:t>
      </w:r>
      <w:r w:rsidR="00751AEC" w:rsidRPr="000C5156">
        <w:rPr>
          <w:rFonts w:eastAsia="Calibri" w:cs="NewsGothicBT-Bold"/>
          <w:b/>
          <w:bCs/>
        </w:rPr>
        <w:tab/>
      </w:r>
      <w:r w:rsidR="00FA34EC">
        <w:rPr>
          <w:rFonts w:eastAsia="Calibri" w:cs="NewsGothicBT-Roman"/>
        </w:rPr>
        <w:t>V</w:t>
      </w:r>
      <w:r w:rsidR="00751AEC" w:rsidRPr="000C5156">
        <w:rPr>
          <w:rFonts w:eastAsia="Calibri" w:cs="NewsGothicBT-Roman"/>
        </w:rPr>
        <w:t xml:space="preserve">ertical movement </w:t>
      </w:r>
      <w:r w:rsidR="00751AEC" w:rsidRPr="000C5156">
        <w:rPr>
          <w:rFonts w:eastAsia="Calibri" w:cs="NewsGothicBT-Roman"/>
        </w:rPr>
        <w:tab/>
      </w:r>
      <w:r w:rsidR="003B44DD" w:rsidRPr="000C5156">
        <w:rPr>
          <w:rFonts w:eastAsia="Calibri" w:cs="NewsGothicBT-Roman"/>
        </w:rPr>
        <w:tab/>
      </w:r>
      <w:r w:rsidR="00FA34EC">
        <w:rPr>
          <w:rFonts w:eastAsia="Calibri" w:cs="NewsGothicBT-Roman"/>
        </w:rPr>
        <w:t>H</w:t>
      </w:r>
      <w:r w:rsidR="00751AEC" w:rsidRPr="000C5156">
        <w:rPr>
          <w:rFonts w:eastAsia="Calibri" w:cs="NewsGothicBT-Roman"/>
        </w:rPr>
        <w:t>orizontal movement</w:t>
      </w:r>
    </w:p>
    <w:p w:rsidR="00751AEC" w:rsidRPr="003B44DD" w:rsidRDefault="00751AEC" w:rsidP="009600F1">
      <w:pPr>
        <w:autoSpaceDE w:val="0"/>
        <w:autoSpaceDN w:val="0"/>
        <w:adjustRightInd w:val="0"/>
        <w:spacing w:after="240" w:line="240" w:lineRule="auto"/>
        <w:rPr>
          <w:rFonts w:eastAsia="Calibri" w:cs="NewsGothicBT-Bold"/>
          <w:b/>
          <w:bCs/>
          <w:sz w:val="24"/>
          <w:szCs w:val="24"/>
        </w:rPr>
      </w:pPr>
      <w:r w:rsidRPr="003B44DD">
        <w:rPr>
          <w:rFonts w:eastAsia="Calibri" w:cs="NewsGothicBT-Bold"/>
          <w:b/>
          <w:bCs/>
          <w:sz w:val="24"/>
          <w:szCs w:val="24"/>
        </w:rPr>
        <w:t>Number of workers exposed to a fall hazard _________________</w:t>
      </w:r>
    </w:p>
    <w:p w:rsidR="00751AEC" w:rsidRPr="003B44DD" w:rsidRDefault="00FA34EC" w:rsidP="00751AEC">
      <w:pPr>
        <w:autoSpaceDE w:val="0"/>
        <w:autoSpaceDN w:val="0"/>
        <w:adjustRightInd w:val="0"/>
        <w:spacing w:after="120" w:line="240" w:lineRule="auto"/>
        <w:rPr>
          <w:rFonts w:eastAsia="Calibri" w:cs="NewsGothicBT-Bold"/>
          <w:b/>
          <w:bCs/>
          <w:sz w:val="24"/>
          <w:szCs w:val="24"/>
        </w:rPr>
      </w:pPr>
      <w:r>
        <w:rPr>
          <w:rFonts w:eastAsia="Calibri" w:cs="NewsGothicBT-Bold"/>
          <w:b/>
          <w:bCs/>
          <w:sz w:val="24"/>
          <w:szCs w:val="24"/>
        </w:rPr>
        <w:t>Protection s</w:t>
      </w:r>
      <w:r w:rsidR="00A53E49" w:rsidRPr="003B44DD">
        <w:rPr>
          <w:rFonts w:eastAsia="Calibri" w:cs="NewsGothicBT-Bold"/>
          <w:b/>
          <w:bCs/>
          <w:sz w:val="24"/>
          <w:szCs w:val="24"/>
        </w:rPr>
        <w:t xml:space="preserve">ystems </w:t>
      </w:r>
      <w:r>
        <w:rPr>
          <w:rFonts w:eastAsia="Calibri" w:cs="NewsGothicBT-Bold"/>
          <w:b/>
          <w:bCs/>
          <w:sz w:val="24"/>
          <w:szCs w:val="24"/>
        </w:rPr>
        <w:t>u</w:t>
      </w:r>
      <w:r w:rsidR="00A53E49" w:rsidRPr="003B44DD">
        <w:rPr>
          <w:rFonts w:eastAsia="Calibri" w:cs="NewsGothicBT-Bold"/>
          <w:b/>
          <w:bCs/>
          <w:sz w:val="24"/>
          <w:szCs w:val="24"/>
        </w:rPr>
        <w:t>sed</w:t>
      </w:r>
      <w:r>
        <w:rPr>
          <w:rFonts w:eastAsia="Calibri" w:cs="NewsGothicBT-Bold"/>
          <w:b/>
          <w:bCs/>
          <w:sz w:val="24"/>
          <w:szCs w:val="24"/>
        </w:rPr>
        <w:t>:</w:t>
      </w:r>
    </w:p>
    <w:p w:rsidR="00A53E49" w:rsidRPr="000C5156" w:rsidRDefault="00A53E49" w:rsidP="00A53E49">
      <w:pPr>
        <w:pStyle w:val="ListParagraph"/>
        <w:numPr>
          <w:ilvl w:val="0"/>
          <w:numId w:val="32"/>
        </w:numPr>
        <w:autoSpaceDE w:val="0"/>
        <w:autoSpaceDN w:val="0"/>
        <w:adjustRightInd w:val="0"/>
        <w:spacing w:after="0" w:line="240" w:lineRule="auto"/>
        <w:rPr>
          <w:rFonts w:asciiTheme="minorHAnsi" w:hAnsiTheme="minorHAnsi" w:cs="ArialNarrow"/>
        </w:rPr>
      </w:pPr>
      <w:r w:rsidRPr="000C5156">
        <w:rPr>
          <w:rFonts w:asciiTheme="minorHAnsi" w:hAnsiTheme="minorHAnsi" w:cs="ArialNarrow"/>
        </w:rPr>
        <w:t>Guardrail systems</w:t>
      </w:r>
    </w:p>
    <w:p w:rsidR="00A53E49" w:rsidRPr="000C5156" w:rsidRDefault="00A53E49" w:rsidP="00A53E49">
      <w:pPr>
        <w:pStyle w:val="ListParagraph"/>
        <w:numPr>
          <w:ilvl w:val="0"/>
          <w:numId w:val="32"/>
        </w:numPr>
        <w:autoSpaceDE w:val="0"/>
        <w:autoSpaceDN w:val="0"/>
        <w:adjustRightInd w:val="0"/>
        <w:spacing w:after="0" w:line="240" w:lineRule="auto"/>
        <w:rPr>
          <w:rFonts w:asciiTheme="minorHAnsi" w:hAnsiTheme="minorHAnsi" w:cs="ArialNarrow"/>
        </w:rPr>
      </w:pPr>
      <w:r w:rsidRPr="000C5156">
        <w:rPr>
          <w:rFonts w:asciiTheme="minorHAnsi" w:hAnsiTheme="minorHAnsi" w:cs="ArialNarrow"/>
        </w:rPr>
        <w:t>Covers</w:t>
      </w:r>
    </w:p>
    <w:p w:rsidR="00A53E49" w:rsidRPr="000C5156" w:rsidRDefault="00A53E49" w:rsidP="00A53E49">
      <w:pPr>
        <w:pStyle w:val="ListParagraph"/>
        <w:numPr>
          <w:ilvl w:val="0"/>
          <w:numId w:val="32"/>
        </w:numPr>
        <w:autoSpaceDE w:val="0"/>
        <w:autoSpaceDN w:val="0"/>
        <w:adjustRightInd w:val="0"/>
        <w:spacing w:after="0" w:line="240" w:lineRule="auto"/>
        <w:rPr>
          <w:rFonts w:asciiTheme="minorHAnsi" w:hAnsiTheme="minorHAnsi" w:cs="ArialNarrow"/>
        </w:rPr>
      </w:pPr>
      <w:r w:rsidRPr="000C5156">
        <w:rPr>
          <w:rFonts w:asciiTheme="minorHAnsi" w:hAnsiTheme="minorHAnsi" w:cs="ArialNarrow"/>
        </w:rPr>
        <w:t>Safety net systems</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ArialNarrow"/>
        </w:rPr>
      </w:pPr>
      <w:r w:rsidRPr="000C5156">
        <w:rPr>
          <w:rFonts w:asciiTheme="minorHAnsi" w:hAnsiTheme="minorHAnsi" w:cs="ArialNarrow"/>
        </w:rPr>
        <w:t xml:space="preserve">Personal fall arrest systems </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ArialNarrow"/>
        </w:rPr>
      </w:pPr>
      <w:r w:rsidRPr="000C5156">
        <w:rPr>
          <w:rFonts w:asciiTheme="minorHAnsi" w:hAnsiTheme="minorHAnsi" w:cs="ArialNarrow"/>
        </w:rPr>
        <w:t>Positioning device systems</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ArialNarrow"/>
        </w:rPr>
      </w:pPr>
      <w:r w:rsidRPr="000C5156">
        <w:rPr>
          <w:rFonts w:asciiTheme="minorHAnsi" w:hAnsiTheme="minorHAnsi" w:cs="ArialNarrow"/>
        </w:rPr>
        <w:t>Warning lines</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NewsGothicBT-Bold"/>
          <w:b/>
          <w:bCs/>
        </w:rPr>
      </w:pPr>
      <w:r w:rsidRPr="000C5156">
        <w:rPr>
          <w:rFonts w:asciiTheme="minorHAnsi" w:hAnsiTheme="minorHAnsi" w:cs="ArialNarrow"/>
        </w:rPr>
        <w:t>Safety monitor</w:t>
      </w:r>
    </w:p>
    <w:p w:rsidR="00A53E49" w:rsidRPr="003B44DD" w:rsidRDefault="00A53E49" w:rsidP="00751AEC">
      <w:pPr>
        <w:autoSpaceDE w:val="0"/>
        <w:autoSpaceDN w:val="0"/>
        <w:adjustRightInd w:val="0"/>
        <w:spacing w:after="120" w:line="240" w:lineRule="auto"/>
        <w:rPr>
          <w:rFonts w:eastAsia="Calibri" w:cs="NewsGothicBT-Bold"/>
          <w:b/>
          <w:bCs/>
          <w:sz w:val="24"/>
          <w:szCs w:val="24"/>
        </w:rPr>
      </w:pPr>
    </w:p>
    <w:p w:rsidR="00751AEC" w:rsidRPr="003B44DD" w:rsidRDefault="00751AEC" w:rsidP="00751AEC">
      <w:pPr>
        <w:autoSpaceDE w:val="0"/>
        <w:autoSpaceDN w:val="0"/>
        <w:adjustRightInd w:val="0"/>
        <w:spacing w:after="120" w:line="240" w:lineRule="auto"/>
        <w:rPr>
          <w:rFonts w:eastAsia="Calibri" w:cs="NewsGothicBT-Bold"/>
          <w:b/>
          <w:bCs/>
          <w:sz w:val="24"/>
          <w:szCs w:val="24"/>
        </w:rPr>
      </w:pPr>
      <w:r w:rsidRPr="003B44DD">
        <w:rPr>
          <w:rFonts w:eastAsia="Calibri" w:cs="NewsGothicBT-Bold"/>
          <w:b/>
          <w:bCs/>
          <w:sz w:val="24"/>
          <w:szCs w:val="24"/>
        </w:rPr>
        <w:t>Can the fall hazard be eliminated or prevented by:</w:t>
      </w:r>
    </w:p>
    <w:p w:rsidR="00751AEC" w:rsidRPr="000C5156" w:rsidRDefault="009600F1" w:rsidP="00DC7204">
      <w:pPr>
        <w:pStyle w:val="ListParagraph"/>
        <w:numPr>
          <w:ilvl w:val="0"/>
          <w:numId w:val="31"/>
        </w:numPr>
        <w:autoSpaceDE w:val="0"/>
        <w:autoSpaceDN w:val="0"/>
        <w:adjustRightInd w:val="0"/>
        <w:spacing w:before="120" w:after="120" w:line="360" w:lineRule="auto"/>
        <w:rPr>
          <w:rFonts w:asciiTheme="minorHAnsi" w:hAnsiTheme="minorHAnsi" w:cs="NewsGothicBT-Roman"/>
        </w:rPr>
      </w:pPr>
      <w:r w:rsidRPr="000C5156">
        <w:rPr>
          <w:rFonts w:asciiTheme="minorHAnsi" w:hAnsiTheme="minorHAnsi" w:cs="NewsGothicBT-Bold"/>
          <w:b/>
          <w:bCs/>
          <w:noProof/>
        </w:rPr>
        <mc:AlternateContent>
          <mc:Choice Requires="wps">
            <w:drawing>
              <wp:anchor distT="0" distB="0" distL="114300" distR="114300" simplePos="0" relativeHeight="251708416" behindDoc="0" locked="0" layoutInCell="1" allowOverlap="1" wp14:anchorId="339ABF11" wp14:editId="52A0AC3E">
                <wp:simplePos x="0" y="0"/>
                <wp:positionH relativeFrom="column">
                  <wp:posOffset>2167890</wp:posOffset>
                </wp:positionH>
                <wp:positionV relativeFrom="paragraph">
                  <wp:posOffset>9779</wp:posOffset>
                </wp:positionV>
                <wp:extent cx="122555" cy="116840"/>
                <wp:effectExtent l="0" t="0" r="10795" b="16510"/>
                <wp:wrapNone/>
                <wp:docPr id="9" name="Rectangle 9"/>
                <wp:cNvGraphicFramePr/>
                <a:graphic xmlns:a="http://schemas.openxmlformats.org/drawingml/2006/main">
                  <a:graphicData uri="http://schemas.microsoft.com/office/word/2010/wordprocessingShape">
                    <wps:wsp>
                      <wps:cNvSpPr/>
                      <wps:spPr>
                        <a:xfrm>
                          <a:off x="0" y="0"/>
                          <a:ext cx="122555" cy="11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E35D8" id="Rectangle 9" o:spid="_x0000_s1026" style="position:absolute;margin-left:170.7pt;margin-top:.75pt;width:9.65pt;height:9.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" filled="f" strokecolor="#243f60 [1604]" strokeweight="2pt"/>
            </w:pict>
          </mc:Fallback>
        </mc:AlternateContent>
      </w:r>
      <w:r w:rsidR="00751AEC" w:rsidRPr="000C5156">
        <w:rPr>
          <w:rFonts w:asciiTheme="minorHAnsi" w:hAnsiTheme="minorHAnsi" w:cs="NewsGothicBT-Bold"/>
          <w:b/>
          <w:bCs/>
          <w:noProof/>
        </w:rPr>
        <mc:AlternateContent>
          <mc:Choice Requires="wps">
            <w:drawing>
              <wp:anchor distT="0" distB="0" distL="114300" distR="114300" simplePos="0" relativeHeight="251710464" behindDoc="0" locked="0" layoutInCell="1" allowOverlap="1" wp14:anchorId="60EE27F2" wp14:editId="2B7F647A">
                <wp:simplePos x="0" y="0"/>
                <wp:positionH relativeFrom="column">
                  <wp:posOffset>1646115</wp:posOffset>
                </wp:positionH>
                <wp:positionV relativeFrom="paragraph">
                  <wp:posOffset>10795</wp:posOffset>
                </wp:positionV>
                <wp:extent cx="123093" cy="117231"/>
                <wp:effectExtent l="0" t="0" r="10795" b="16510"/>
                <wp:wrapNone/>
                <wp:docPr id="10" name="Rectangle 10"/>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E9759" id="Rectangle 10" o:spid="_x0000_s1026" style="position:absolute;margin-left:129.6pt;margin-top:.85pt;width:9.7pt;height: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" filled="f" strokecolor="#243f60 [1604]" strokeweight="2pt"/>
            </w:pict>
          </mc:Fallback>
        </mc:AlternateContent>
      </w:r>
      <w:r w:rsidR="00751AEC" w:rsidRPr="000C5156">
        <w:rPr>
          <w:rFonts w:asciiTheme="minorHAnsi" w:hAnsiTheme="minorHAnsi" w:cs="NewsGothicBT-Roman"/>
        </w:rPr>
        <w:t xml:space="preserve">Process change? </w:t>
      </w:r>
      <w:r w:rsidR="00751AEC" w:rsidRPr="000C5156">
        <w:rPr>
          <w:rFonts w:asciiTheme="minorHAnsi" w:hAnsiTheme="minorHAnsi" w:cs="NewsGothicBT-Roman"/>
        </w:rPr>
        <w:tab/>
      </w:r>
      <w:r w:rsidR="00FA34EC" w:rsidRPr="000C5156">
        <w:rPr>
          <w:rFonts w:asciiTheme="minorHAnsi" w:hAnsiTheme="minorHAnsi" w:cs="NewsGothicBT-Roman"/>
        </w:rPr>
        <w:t xml:space="preserve">Yes    </w:t>
      </w:r>
      <w:r w:rsidR="00FA34EC" w:rsidRPr="000C5156">
        <w:rPr>
          <w:rFonts w:asciiTheme="minorHAnsi" w:hAnsiTheme="minorHAnsi" w:cs="NewsGothicBT-Roman"/>
        </w:rPr>
        <w:tab/>
        <w:t xml:space="preserve">  No</w:t>
      </w:r>
    </w:p>
    <w:p w:rsidR="00751AEC" w:rsidRPr="000C5156" w:rsidRDefault="003B44DD" w:rsidP="00DC7204">
      <w:pPr>
        <w:pStyle w:val="ListParagraph"/>
        <w:numPr>
          <w:ilvl w:val="0"/>
          <w:numId w:val="31"/>
        </w:numPr>
        <w:autoSpaceDE w:val="0"/>
        <w:autoSpaceDN w:val="0"/>
        <w:adjustRightInd w:val="0"/>
        <w:spacing w:before="120" w:after="120" w:line="360" w:lineRule="auto"/>
        <w:rPr>
          <w:rFonts w:asciiTheme="minorHAnsi" w:hAnsiTheme="minorHAnsi" w:cs="NewsGothicBT-Roman"/>
        </w:rPr>
      </w:pPr>
      <w:r w:rsidRPr="000C5156">
        <w:rPr>
          <w:rFonts w:asciiTheme="minorHAnsi" w:hAnsiTheme="minorHAnsi" w:cs="NewsGothicBT-Bold"/>
          <w:b/>
          <w:bCs/>
          <w:noProof/>
        </w:rPr>
        <mc:AlternateContent>
          <mc:Choice Requires="wps">
            <w:drawing>
              <wp:anchor distT="0" distB="0" distL="114300" distR="114300" simplePos="0" relativeHeight="251712512" behindDoc="0" locked="0" layoutInCell="1" allowOverlap="1" wp14:anchorId="6E4AFD82" wp14:editId="4DEC4675">
                <wp:simplePos x="0" y="0"/>
                <wp:positionH relativeFrom="column">
                  <wp:posOffset>4071417</wp:posOffset>
                </wp:positionH>
                <wp:positionV relativeFrom="paragraph">
                  <wp:posOffset>10795</wp:posOffset>
                </wp:positionV>
                <wp:extent cx="123093" cy="117231"/>
                <wp:effectExtent l="0" t="0" r="10795" b="16510"/>
                <wp:wrapNone/>
                <wp:docPr id="11" name="Rectangle 11"/>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1301F" id="Rectangle 11" o:spid="_x0000_s1026" style="position:absolute;margin-left:320.6pt;margin-top:.85pt;width:9.7pt;height:9.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" filled="f" strokecolor="#243f60 [1604]" strokeweight="2pt"/>
            </w:pict>
          </mc:Fallback>
        </mc:AlternateContent>
      </w:r>
      <w:r w:rsidR="00751AEC" w:rsidRPr="000C5156">
        <w:rPr>
          <w:rFonts w:asciiTheme="minorHAnsi" w:hAnsiTheme="minorHAnsi" w:cs="NewsGothicBT-Bold"/>
          <w:b/>
          <w:bCs/>
          <w:noProof/>
        </w:rPr>
        <mc:AlternateContent>
          <mc:Choice Requires="wps">
            <w:drawing>
              <wp:anchor distT="0" distB="0" distL="114300" distR="114300" simplePos="0" relativeHeight="251714560" behindDoc="0" locked="0" layoutInCell="1" allowOverlap="1" wp14:anchorId="3CDB5BD4" wp14:editId="465E986D">
                <wp:simplePos x="0" y="0"/>
                <wp:positionH relativeFrom="column">
                  <wp:posOffset>4556277</wp:posOffset>
                </wp:positionH>
                <wp:positionV relativeFrom="paragraph">
                  <wp:posOffset>5080</wp:posOffset>
                </wp:positionV>
                <wp:extent cx="123093" cy="117231"/>
                <wp:effectExtent l="0" t="0" r="10795" b="16510"/>
                <wp:wrapNone/>
                <wp:docPr id="12" name="Rectangle 12"/>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151CA" id="Rectangle 12" o:spid="_x0000_s1026" style="position:absolute;margin-left:358.75pt;margin-top:.4pt;width:9.7pt;height:9.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" filled="f" strokecolor="#243f60 [1604]" strokeweight="2pt"/>
            </w:pict>
          </mc:Fallback>
        </mc:AlternateContent>
      </w:r>
      <w:r w:rsidR="00751AEC" w:rsidRPr="000C5156">
        <w:rPr>
          <w:rFonts w:asciiTheme="minorHAnsi" w:hAnsiTheme="minorHAnsi" w:cs="NewsGothicBT-Roman"/>
        </w:rPr>
        <w:t xml:space="preserve">Working in a guarded area, utilizing guardrails or gates? </w:t>
      </w:r>
      <w:r w:rsidR="00751AEC" w:rsidRPr="000C5156">
        <w:rPr>
          <w:rFonts w:asciiTheme="minorHAnsi" w:hAnsiTheme="minorHAnsi" w:cs="NewsGothicBT-Roman"/>
        </w:rPr>
        <w:tab/>
        <w:t xml:space="preserve">   </w:t>
      </w:r>
      <w:r w:rsidR="000C5156">
        <w:rPr>
          <w:rFonts w:asciiTheme="minorHAnsi" w:hAnsiTheme="minorHAnsi" w:cs="NewsGothicBT-Roman"/>
        </w:rPr>
        <w:tab/>
        <w:t xml:space="preserve">   </w:t>
      </w:r>
      <w:r w:rsidR="00751AEC" w:rsidRPr="000C5156">
        <w:rPr>
          <w:rFonts w:asciiTheme="minorHAnsi" w:hAnsiTheme="minorHAnsi" w:cs="NewsGothicBT-Roman"/>
        </w:rPr>
        <w:t xml:space="preserve"> </w:t>
      </w:r>
      <w:r w:rsidR="00FA34EC" w:rsidRPr="000C5156">
        <w:rPr>
          <w:rFonts w:asciiTheme="minorHAnsi" w:hAnsiTheme="minorHAnsi" w:cs="NewsGothicBT-Roman"/>
        </w:rPr>
        <w:t xml:space="preserve">Yes </w:t>
      </w:r>
      <w:r w:rsidR="00FA34EC">
        <w:rPr>
          <w:rFonts w:asciiTheme="minorHAnsi" w:hAnsiTheme="minorHAnsi" w:cs="NewsGothicBT-Roman"/>
        </w:rPr>
        <w:t xml:space="preserve">  </w:t>
      </w:r>
      <w:r w:rsidR="00FA34EC" w:rsidRPr="000C5156">
        <w:rPr>
          <w:rFonts w:asciiTheme="minorHAnsi" w:hAnsiTheme="minorHAnsi" w:cs="NewsGothicBT-Roman"/>
        </w:rPr>
        <w:t xml:space="preserve">       No</w:t>
      </w:r>
    </w:p>
    <w:p w:rsidR="00751AEC" w:rsidRPr="000C5156" w:rsidRDefault="003B44DD" w:rsidP="009600F1">
      <w:pPr>
        <w:pStyle w:val="ListParagraph"/>
        <w:numPr>
          <w:ilvl w:val="0"/>
          <w:numId w:val="31"/>
        </w:numPr>
        <w:autoSpaceDE w:val="0"/>
        <w:autoSpaceDN w:val="0"/>
        <w:adjustRightInd w:val="0"/>
        <w:spacing w:before="120" w:after="240" w:line="360" w:lineRule="auto"/>
        <w:contextualSpacing w:val="0"/>
        <w:rPr>
          <w:rFonts w:asciiTheme="minorHAnsi" w:hAnsiTheme="minorHAnsi" w:cs="NewsGothicBT-Roman"/>
        </w:rPr>
      </w:pPr>
      <w:r w:rsidRPr="000C5156">
        <w:rPr>
          <w:rFonts w:asciiTheme="minorHAnsi" w:hAnsiTheme="minorHAnsi" w:cs="NewsGothicBT-Bold"/>
          <w:b/>
          <w:bCs/>
          <w:noProof/>
        </w:rPr>
        <mc:AlternateContent>
          <mc:Choice Requires="wps">
            <w:drawing>
              <wp:anchor distT="0" distB="0" distL="114300" distR="114300" simplePos="0" relativeHeight="251716608" behindDoc="0" locked="0" layoutInCell="1" allowOverlap="1" wp14:anchorId="4DA5947C" wp14:editId="643E3AAD">
                <wp:simplePos x="0" y="0"/>
                <wp:positionH relativeFrom="column">
                  <wp:posOffset>2339340</wp:posOffset>
                </wp:positionH>
                <wp:positionV relativeFrom="paragraph">
                  <wp:posOffset>17780</wp:posOffset>
                </wp:positionV>
                <wp:extent cx="123093" cy="117231"/>
                <wp:effectExtent l="0" t="0" r="10795" b="16510"/>
                <wp:wrapNone/>
                <wp:docPr id="13" name="Rectangle 13"/>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2E65C" id="Rectangle 13" o:spid="_x0000_s1026" style="position:absolute;margin-left:184.2pt;margin-top:1.4pt;width:9.7pt;height:9.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" filled="f" strokecolor="#243f60 [1604]" strokeweight="2pt"/>
            </w:pict>
          </mc:Fallback>
        </mc:AlternateContent>
      </w:r>
      <w:r w:rsidR="00751AEC" w:rsidRPr="000C5156">
        <w:rPr>
          <w:rFonts w:asciiTheme="minorHAnsi" w:hAnsiTheme="minorHAnsi" w:cs="NewsGothicBT-Bold"/>
          <w:b/>
          <w:bCs/>
          <w:noProof/>
        </w:rPr>
        <mc:AlternateContent>
          <mc:Choice Requires="wps">
            <w:drawing>
              <wp:anchor distT="0" distB="0" distL="114300" distR="114300" simplePos="0" relativeHeight="251718656" behindDoc="0" locked="0" layoutInCell="1" allowOverlap="1" wp14:anchorId="2D3ADC85" wp14:editId="462A9A15">
                <wp:simplePos x="0" y="0"/>
                <wp:positionH relativeFrom="column">
                  <wp:posOffset>2776702</wp:posOffset>
                </wp:positionH>
                <wp:positionV relativeFrom="paragraph">
                  <wp:posOffset>17780</wp:posOffset>
                </wp:positionV>
                <wp:extent cx="123093" cy="117231"/>
                <wp:effectExtent l="0" t="0" r="10795" b="16510"/>
                <wp:wrapNone/>
                <wp:docPr id="14" name="Rectangle 14"/>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9595D" id="Rectangle 14" o:spid="_x0000_s1026" style="position:absolute;margin-left:218.65pt;margin-top:1.4pt;width:9.7pt;height:9.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OyeQIAAEU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" filled="f" strokecolor="#243f60 [1604]" strokeweight="2pt"/>
            </w:pict>
          </mc:Fallback>
        </mc:AlternateContent>
      </w:r>
      <w:r w:rsidR="00751AEC" w:rsidRPr="000C5156">
        <w:rPr>
          <w:rFonts w:asciiTheme="minorHAnsi" w:hAnsiTheme="minorHAnsi" w:cs="NewsGothicBT-Roman"/>
        </w:rPr>
        <w:t xml:space="preserve">Using a fall restraint system?     </w:t>
      </w:r>
      <w:r w:rsidR="000C5156">
        <w:rPr>
          <w:rFonts w:asciiTheme="minorHAnsi" w:hAnsiTheme="minorHAnsi" w:cs="NewsGothicBT-Roman"/>
        </w:rPr>
        <w:tab/>
      </w:r>
      <w:r w:rsidR="00FA34EC">
        <w:rPr>
          <w:rFonts w:asciiTheme="minorHAnsi" w:hAnsiTheme="minorHAnsi" w:cs="NewsGothicBT-Roman"/>
        </w:rPr>
        <w:t xml:space="preserve">      </w:t>
      </w:r>
      <w:r w:rsidR="00FA34EC" w:rsidRPr="000C5156">
        <w:rPr>
          <w:rFonts w:asciiTheme="minorHAnsi" w:hAnsiTheme="minorHAnsi" w:cs="NewsGothicBT-Roman"/>
        </w:rPr>
        <w:t xml:space="preserve">  Yes       No</w:t>
      </w:r>
    </w:p>
    <w:p w:rsidR="0048346C" w:rsidRPr="00E24D94" w:rsidRDefault="00751AEC" w:rsidP="00751AEC">
      <w:pPr>
        <w:autoSpaceDE w:val="0"/>
        <w:autoSpaceDN w:val="0"/>
        <w:adjustRightInd w:val="0"/>
        <w:spacing w:after="0" w:line="240" w:lineRule="auto"/>
        <w:rPr>
          <w:rFonts w:cs="Arial"/>
          <w:bCs/>
          <w:color w:val="000000"/>
          <w:szCs w:val="32"/>
        </w:rPr>
      </w:pPr>
      <w:r w:rsidRPr="003B44DD">
        <w:rPr>
          <w:rFonts w:eastAsia="Calibri" w:cs="NewsGothicBT-Bold"/>
          <w:b/>
          <w:bCs/>
          <w:sz w:val="24"/>
          <w:szCs w:val="24"/>
        </w:rPr>
        <w:t xml:space="preserve">If “no” to all of these questions, a pre-engineered fall arrest system </w:t>
      </w:r>
      <w:r w:rsidR="00A53E49" w:rsidRPr="003B44DD">
        <w:rPr>
          <w:rFonts w:eastAsia="Calibri" w:cs="NewsGothicBT-Bold"/>
          <w:b/>
          <w:bCs/>
          <w:sz w:val="24"/>
          <w:szCs w:val="24"/>
        </w:rPr>
        <w:t xml:space="preserve">may be </w:t>
      </w:r>
      <w:r w:rsidRPr="003B44DD">
        <w:rPr>
          <w:rFonts w:eastAsia="Calibri" w:cs="NewsGothicBT-Bold"/>
          <w:b/>
          <w:bCs/>
          <w:sz w:val="24"/>
          <w:szCs w:val="24"/>
        </w:rPr>
        <w:t>required</w:t>
      </w:r>
      <w:r w:rsidR="0048346C" w:rsidRPr="00E24D94">
        <w:rPr>
          <w:rFonts w:cs="Arial"/>
          <w:bCs/>
          <w:color w:val="000000"/>
          <w:szCs w:val="32"/>
        </w:rPr>
        <w:br w:type="page"/>
      </w:r>
    </w:p>
    <w:p w:rsidR="007803A9" w:rsidRPr="00E24D94" w:rsidRDefault="007803A9" w:rsidP="007803A9">
      <w:pPr>
        <w:pStyle w:val="NoSpacing"/>
        <w:pBdr>
          <w:bottom w:val="single" w:sz="12" w:space="0" w:color="auto"/>
        </w:pBdr>
        <w:rPr>
          <w:rFonts w:cs="Arial"/>
          <w:b/>
          <w:bCs/>
          <w:sz w:val="32"/>
          <w:szCs w:val="32"/>
        </w:rPr>
      </w:pPr>
      <w:r w:rsidRPr="00E24D94">
        <w:rPr>
          <w:rFonts w:asciiTheme="minorHAnsi" w:hAnsiTheme="minorHAnsi"/>
          <w:b/>
          <w:sz w:val="28"/>
          <w:szCs w:val="24"/>
        </w:rPr>
        <w:t xml:space="preserve">Appendix </w:t>
      </w:r>
      <w:r>
        <w:rPr>
          <w:rFonts w:asciiTheme="minorHAnsi" w:hAnsiTheme="minorHAnsi"/>
          <w:b/>
          <w:sz w:val="28"/>
          <w:szCs w:val="24"/>
        </w:rPr>
        <w:t>B - Ladder Inspection</w:t>
      </w:r>
    </w:p>
    <w:p w:rsidR="007803A9" w:rsidRPr="00E24D94" w:rsidRDefault="007803A9" w:rsidP="007803A9">
      <w:pPr>
        <w:autoSpaceDE w:val="0"/>
        <w:autoSpaceDN w:val="0"/>
        <w:adjustRightInd w:val="0"/>
        <w:spacing w:after="0" w:line="240" w:lineRule="auto"/>
        <w:rPr>
          <w:rFonts w:cs="Arial"/>
          <w:sz w:val="24"/>
          <w:szCs w:val="24"/>
        </w:rPr>
      </w:pPr>
    </w:p>
    <w:p w:rsidR="004F0DF0" w:rsidRPr="009600F1" w:rsidRDefault="004F0DF0" w:rsidP="004F0DF0">
      <w:pPr>
        <w:autoSpaceDE w:val="0"/>
        <w:autoSpaceDN w:val="0"/>
        <w:adjustRightInd w:val="0"/>
        <w:spacing w:after="0" w:line="240" w:lineRule="auto"/>
        <w:rPr>
          <w:rFonts w:eastAsia="Calibri" w:cs="Arial"/>
        </w:rPr>
      </w:pPr>
      <w:r w:rsidRPr="009600F1">
        <w:rPr>
          <w:rFonts w:eastAsia="Calibri" w:cs="Arial"/>
        </w:rPr>
        <w:t xml:space="preserve">The condition of the ladder should be inspected prior to each use. </w:t>
      </w:r>
    </w:p>
    <w:p w:rsidR="004F0DF0" w:rsidRPr="009600F1" w:rsidRDefault="004F0DF0" w:rsidP="004F0DF0">
      <w:pPr>
        <w:autoSpaceDE w:val="0"/>
        <w:autoSpaceDN w:val="0"/>
        <w:adjustRightInd w:val="0"/>
        <w:spacing w:after="0" w:line="240" w:lineRule="auto"/>
        <w:rPr>
          <w:rFonts w:eastAsia="Calibri" w:cs="Arial"/>
        </w:rPr>
      </w:pPr>
    </w:p>
    <w:p w:rsidR="004F0DF0" w:rsidRPr="009600F1" w:rsidRDefault="00FA34EC" w:rsidP="004F0DF0">
      <w:pPr>
        <w:autoSpaceDE w:val="0"/>
        <w:autoSpaceDN w:val="0"/>
        <w:adjustRightInd w:val="0"/>
        <w:spacing w:after="120" w:line="240" w:lineRule="auto"/>
        <w:rPr>
          <w:rFonts w:eastAsia="Calibri" w:cs="Arial"/>
          <w:b/>
          <w:bCs/>
          <w:sz w:val="24"/>
          <w:szCs w:val="24"/>
        </w:rPr>
      </w:pPr>
      <w:r>
        <w:rPr>
          <w:rFonts w:eastAsia="Calibri" w:cs="Arial"/>
          <w:b/>
          <w:bCs/>
          <w:sz w:val="24"/>
          <w:szCs w:val="24"/>
        </w:rPr>
        <w:t>Ladder Condition</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 xml:space="preserve">This is the proper ladder </w:t>
      </w:r>
      <w:r w:rsidR="00FA34EC">
        <w:rPr>
          <w:rFonts w:asciiTheme="minorHAnsi" w:hAnsiTheme="minorHAnsi" w:cs="Arial"/>
        </w:rPr>
        <w:t xml:space="preserve">type </w:t>
      </w:r>
      <w:r w:rsidRPr="009600F1">
        <w:rPr>
          <w:rFonts w:asciiTheme="minorHAnsi" w:hAnsiTheme="minorHAnsi" w:cs="Arial"/>
        </w:rPr>
        <w:t>for the job</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cracks in rungs or sides of ladder</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loose rungs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slippery contaminants on rungs or side rails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Connection hardware is in good condition</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broken locks or pulleys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damage to ladder feet/base</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frayed or warn ropes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Frame is not bent, warped or uneven</w:t>
      </w:r>
    </w:p>
    <w:p w:rsidR="004F0DF0" w:rsidRPr="009600F1" w:rsidRDefault="004F0DF0" w:rsidP="004F0DF0">
      <w:pPr>
        <w:autoSpaceDE w:val="0"/>
        <w:autoSpaceDN w:val="0"/>
        <w:adjustRightInd w:val="0"/>
        <w:spacing w:after="0" w:line="240" w:lineRule="auto"/>
        <w:rPr>
          <w:rFonts w:eastAsia="Calibri" w:cs="Arial"/>
          <w:b/>
          <w:bCs/>
        </w:rPr>
      </w:pPr>
    </w:p>
    <w:p w:rsidR="004F0DF0" w:rsidRPr="009600F1" w:rsidRDefault="000E39CE" w:rsidP="004F0DF0">
      <w:pPr>
        <w:autoSpaceDE w:val="0"/>
        <w:autoSpaceDN w:val="0"/>
        <w:adjustRightInd w:val="0"/>
        <w:spacing w:after="120" w:line="240" w:lineRule="auto"/>
        <w:rPr>
          <w:rFonts w:eastAsia="Calibri" w:cs="Arial"/>
          <w:b/>
          <w:bCs/>
          <w:sz w:val="24"/>
          <w:szCs w:val="24"/>
        </w:rPr>
      </w:pPr>
      <w:r w:rsidRPr="009600F1">
        <w:rPr>
          <w:rFonts w:eastAsia="Calibri" w:cs="Arial"/>
          <w:b/>
          <w:bCs/>
          <w:sz w:val="24"/>
          <w:szCs w:val="24"/>
        </w:rPr>
        <w:t>Ladder Set</w:t>
      </w:r>
      <w:r w:rsidR="00FA34EC">
        <w:rPr>
          <w:rFonts w:eastAsia="Calibri" w:cs="Arial"/>
          <w:b/>
          <w:bCs/>
          <w:sz w:val="24"/>
          <w:szCs w:val="24"/>
        </w:rPr>
        <w:t>up</w:t>
      </w:r>
    </w:p>
    <w:p w:rsidR="004F0DF0" w:rsidRPr="00FA34EC" w:rsidRDefault="004F0DF0" w:rsidP="009600F1">
      <w:pPr>
        <w:autoSpaceDE w:val="0"/>
        <w:autoSpaceDN w:val="0"/>
        <w:adjustRightInd w:val="0"/>
        <w:spacing w:after="0" w:line="240" w:lineRule="auto"/>
        <w:ind w:left="360"/>
        <w:rPr>
          <w:rFonts w:eastAsia="Calibri" w:cs="Arial"/>
          <w:u w:val="single"/>
        </w:rPr>
      </w:pPr>
      <w:r w:rsidRPr="00FA34EC">
        <w:rPr>
          <w:rFonts w:eastAsia="Calibri" w:cs="Arial"/>
          <w:u w:val="single"/>
        </w:rPr>
        <w:t>Extension Ladders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Firm, level ground</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Firm/proper top resting point</w:t>
      </w:r>
    </w:p>
    <w:p w:rsidR="004F0DF0" w:rsidRPr="009600F1" w:rsidRDefault="00FA34EC"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Pr>
          <w:rFonts w:asciiTheme="minorHAnsi" w:hAnsiTheme="minorHAnsi" w:cs="Arial"/>
        </w:rPr>
        <w:t>Top</w:t>
      </w:r>
      <w:r w:rsidR="004F0DF0" w:rsidRPr="009600F1">
        <w:rPr>
          <w:rFonts w:asciiTheme="minorHAnsi" w:hAnsiTheme="minorHAnsi" w:cs="Arial"/>
        </w:rPr>
        <w:t xml:space="preserve"> extends </w:t>
      </w:r>
      <w:r>
        <w:rPr>
          <w:rFonts w:asciiTheme="minorHAnsi" w:hAnsiTheme="minorHAnsi" w:cs="Arial"/>
        </w:rPr>
        <w:t>at least four</w:t>
      </w:r>
      <w:r w:rsidR="004F0DF0" w:rsidRPr="009600F1">
        <w:rPr>
          <w:rFonts w:asciiTheme="minorHAnsi" w:hAnsiTheme="minorHAnsi" w:cs="Arial"/>
        </w:rPr>
        <w:t xml:space="preserve"> rungs above resting point if accessing roof</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Level ladder legs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electrical hazards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horizontal forces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Rung locking devices secure</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Area cordoned off (if necessary)</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If 20</w:t>
      </w:r>
      <w:r w:rsidR="00FA34EC">
        <w:rPr>
          <w:rFonts w:asciiTheme="minorHAnsi" w:hAnsiTheme="minorHAnsi" w:cs="Arial"/>
        </w:rPr>
        <w:t xml:space="preserve"> or more feet</w:t>
      </w:r>
      <w:r w:rsidRPr="009600F1">
        <w:rPr>
          <w:rFonts w:asciiTheme="minorHAnsi" w:hAnsiTheme="minorHAnsi" w:cs="Arial"/>
        </w:rPr>
        <w:t xml:space="preserve"> high, secure top of ladder or have a </w:t>
      </w:r>
      <w:r w:rsidR="00FA34EC">
        <w:rPr>
          <w:rFonts w:asciiTheme="minorHAnsi" w:hAnsiTheme="minorHAnsi" w:cs="Arial"/>
        </w:rPr>
        <w:t>second</w:t>
      </w:r>
      <w:r w:rsidRPr="009600F1">
        <w:rPr>
          <w:rFonts w:asciiTheme="minorHAnsi" w:hAnsiTheme="minorHAnsi" w:cs="Arial"/>
        </w:rPr>
        <w:t xml:space="preserve"> person stabilize</w:t>
      </w:r>
      <w:r w:rsidR="0048346C" w:rsidRPr="009600F1">
        <w:rPr>
          <w:rFonts w:asciiTheme="minorHAnsi" w:hAnsiTheme="minorHAnsi" w:cs="Arial"/>
        </w:rPr>
        <w:t xml:space="preserve"> the base</w:t>
      </w:r>
    </w:p>
    <w:p w:rsidR="004F0DF0" w:rsidRPr="009600F1" w:rsidRDefault="004F0DF0" w:rsidP="009600F1">
      <w:pPr>
        <w:spacing w:after="0" w:line="240" w:lineRule="auto"/>
        <w:ind w:left="360"/>
        <w:rPr>
          <w:rFonts w:cs="Arial"/>
          <w:b/>
        </w:rPr>
      </w:pPr>
    </w:p>
    <w:p w:rsidR="004F0DF0" w:rsidRPr="00FA34EC" w:rsidRDefault="004F0DF0" w:rsidP="009600F1">
      <w:pPr>
        <w:autoSpaceDE w:val="0"/>
        <w:autoSpaceDN w:val="0"/>
        <w:adjustRightInd w:val="0"/>
        <w:spacing w:after="0" w:line="240" w:lineRule="auto"/>
        <w:ind w:left="360"/>
        <w:rPr>
          <w:rFonts w:eastAsia="Calibri" w:cs="Arial"/>
          <w:u w:val="single"/>
        </w:rPr>
      </w:pPr>
      <w:r w:rsidRPr="00FA34EC">
        <w:rPr>
          <w:rFonts w:eastAsia="Calibri" w:cs="Arial"/>
          <w:u w:val="single"/>
        </w:rPr>
        <w:t>Step Ladders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Firm, level ground</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Reaches proper height</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electrical hazards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horizontal forces required</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Work zone barricaded (if necessary)</w:t>
      </w:r>
    </w:p>
    <w:p w:rsidR="004F0DF0" w:rsidRPr="00E24D94" w:rsidRDefault="004F0DF0" w:rsidP="004F0DF0">
      <w:pPr>
        <w:spacing w:after="0" w:line="240" w:lineRule="auto"/>
        <w:rPr>
          <w:rFonts w:cs="Arial"/>
          <w:b/>
          <w:sz w:val="28"/>
          <w:szCs w:val="28"/>
        </w:rPr>
      </w:pPr>
      <w:r w:rsidRPr="00E24D94">
        <w:rPr>
          <w:rFonts w:cs="Arial"/>
          <w:b/>
          <w:sz w:val="28"/>
          <w:szCs w:val="28"/>
        </w:rPr>
        <w:br w:type="page"/>
      </w:r>
    </w:p>
    <w:p w:rsidR="007803A9" w:rsidRPr="00E24D94" w:rsidRDefault="007803A9" w:rsidP="007803A9">
      <w:pPr>
        <w:pStyle w:val="NoSpacing"/>
        <w:pBdr>
          <w:bottom w:val="single" w:sz="12" w:space="0" w:color="auto"/>
        </w:pBdr>
        <w:rPr>
          <w:rFonts w:cs="Arial"/>
          <w:b/>
          <w:bCs/>
          <w:sz w:val="32"/>
          <w:szCs w:val="32"/>
        </w:rPr>
      </w:pPr>
      <w:r w:rsidRPr="00E24D94">
        <w:rPr>
          <w:rFonts w:asciiTheme="minorHAnsi" w:hAnsiTheme="minorHAnsi"/>
          <w:b/>
          <w:sz w:val="28"/>
          <w:szCs w:val="24"/>
        </w:rPr>
        <w:t xml:space="preserve">Appendix </w:t>
      </w:r>
      <w:r>
        <w:rPr>
          <w:rFonts w:asciiTheme="minorHAnsi" w:hAnsiTheme="minorHAnsi"/>
          <w:b/>
          <w:sz w:val="28"/>
          <w:szCs w:val="24"/>
        </w:rPr>
        <w:t>C - Scaffold Component Inspection</w:t>
      </w:r>
    </w:p>
    <w:p w:rsidR="007803A9" w:rsidRDefault="007803A9" w:rsidP="007803A9">
      <w:pPr>
        <w:autoSpaceDE w:val="0"/>
        <w:autoSpaceDN w:val="0"/>
        <w:adjustRightInd w:val="0"/>
        <w:spacing w:after="0" w:line="240" w:lineRule="auto"/>
        <w:rPr>
          <w:rFonts w:cs="Arial"/>
          <w:sz w:val="24"/>
          <w:szCs w:val="24"/>
        </w:rPr>
      </w:pPr>
    </w:p>
    <w:p w:rsidR="000C5156" w:rsidRPr="000C5156" w:rsidRDefault="000C5156" w:rsidP="007803A9">
      <w:pPr>
        <w:autoSpaceDE w:val="0"/>
        <w:autoSpaceDN w:val="0"/>
        <w:adjustRightInd w:val="0"/>
        <w:spacing w:after="0" w:line="240" w:lineRule="auto"/>
        <w:rPr>
          <w:rFonts w:cs="Arial"/>
        </w:rPr>
      </w:pPr>
      <w:r w:rsidRPr="000C5156">
        <w:rPr>
          <w:rFonts w:cs="Arial"/>
        </w:rPr>
        <w:t xml:space="preserve">All scaffold </w:t>
      </w:r>
      <w:r w:rsidR="00FA34EC">
        <w:rPr>
          <w:rFonts w:cs="Arial"/>
        </w:rPr>
        <w:t>components will be inspected be</w:t>
      </w:r>
      <w:r w:rsidRPr="000C5156">
        <w:rPr>
          <w:rFonts w:cs="Arial"/>
        </w:rPr>
        <w:t>for</w:t>
      </w:r>
      <w:r w:rsidR="00FA34EC">
        <w:rPr>
          <w:rFonts w:cs="Arial"/>
        </w:rPr>
        <w:t>e</w:t>
      </w:r>
      <w:r w:rsidRPr="000C5156">
        <w:rPr>
          <w:rFonts w:cs="Arial"/>
        </w:rPr>
        <w:t xml:space="preserve"> use.</w:t>
      </w:r>
    </w:p>
    <w:p w:rsidR="00950003" w:rsidRPr="00E24D94" w:rsidRDefault="00950003" w:rsidP="009600F1">
      <w:pPr>
        <w:spacing w:after="0" w:line="240" w:lineRule="auto"/>
        <w:rPr>
          <w:rFonts w:cs="Arial"/>
          <w:b/>
          <w:sz w:val="28"/>
          <w:szCs w:val="28"/>
        </w:rPr>
      </w:pP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Frame posts in good condition</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Runner poles in good condition</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Bearer poles in good condition</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Cross bracing poles in good condition</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Horizontal poles in good condition</w:t>
      </w:r>
    </w:p>
    <w:p w:rsidR="00D137BE" w:rsidRPr="009600F1" w:rsidRDefault="00950003" w:rsidP="00742313">
      <w:pPr>
        <w:pStyle w:val="ListParagraph"/>
        <w:numPr>
          <w:ilvl w:val="0"/>
          <w:numId w:val="8"/>
        </w:numPr>
        <w:autoSpaceDE w:val="0"/>
        <w:autoSpaceDN w:val="0"/>
        <w:adjustRightInd w:val="0"/>
        <w:spacing w:after="0" w:line="240" w:lineRule="auto"/>
        <w:contextualSpacing w:val="0"/>
        <w:rPr>
          <w:rFonts w:asciiTheme="minorHAnsi" w:hAnsiTheme="minorHAnsi" w:cs="Arial"/>
          <w:b/>
        </w:rPr>
      </w:pPr>
      <w:r w:rsidRPr="009600F1">
        <w:rPr>
          <w:rFonts w:asciiTheme="minorHAnsi" w:hAnsiTheme="minorHAnsi" w:cs="Arial"/>
        </w:rPr>
        <w:t>Panel guard rails in good condition</w:t>
      </w:r>
    </w:p>
    <w:p w:rsidR="00950003" w:rsidRPr="009600F1" w:rsidRDefault="00950003"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Top rail</w:t>
      </w:r>
    </w:p>
    <w:p w:rsidR="00950003" w:rsidRPr="009600F1" w:rsidRDefault="00950003"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Mid rail</w:t>
      </w:r>
    </w:p>
    <w:p w:rsidR="00950003" w:rsidRPr="009600F1" w:rsidRDefault="00950003"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Uprights</w:t>
      </w:r>
    </w:p>
    <w:p w:rsidR="00950003" w:rsidRPr="009600F1" w:rsidRDefault="00950003" w:rsidP="00742313">
      <w:pPr>
        <w:pStyle w:val="ListParagraph"/>
        <w:numPr>
          <w:ilvl w:val="1"/>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Toe kicks</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 xml:space="preserve">Connector </w:t>
      </w:r>
      <w:r w:rsidR="00FA34EC">
        <w:rPr>
          <w:rFonts w:asciiTheme="minorHAnsi" w:hAnsiTheme="minorHAnsi" w:cs="Arial"/>
        </w:rPr>
        <w:t>c</w:t>
      </w:r>
      <w:r w:rsidRPr="009600F1">
        <w:rPr>
          <w:rFonts w:asciiTheme="minorHAnsi" w:hAnsiTheme="minorHAnsi" w:cs="Arial"/>
        </w:rPr>
        <w:t>lamps</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Locking pins</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Base plates</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Casters with locking equipment</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 xml:space="preserve">Climbing </w:t>
      </w:r>
      <w:r w:rsidR="00FA34EC">
        <w:rPr>
          <w:rFonts w:asciiTheme="minorHAnsi" w:hAnsiTheme="minorHAnsi" w:cs="Arial"/>
        </w:rPr>
        <w:t>l</w:t>
      </w:r>
      <w:r w:rsidRPr="009600F1">
        <w:rPr>
          <w:rFonts w:asciiTheme="minorHAnsi" w:hAnsiTheme="minorHAnsi" w:cs="Arial"/>
        </w:rPr>
        <w:t>adders</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Climbing ladder brackets</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Outrigger brackets (if applicable)</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Outriggers (if applicable)</w:t>
      </w:r>
    </w:p>
    <w:p w:rsidR="00950003" w:rsidRPr="009600F1" w:rsidRDefault="00950003" w:rsidP="00742313">
      <w:pPr>
        <w:pStyle w:val="ListParagraph"/>
        <w:numPr>
          <w:ilvl w:val="0"/>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 xml:space="preserve">Planking (solid treated lumber, LVL, </w:t>
      </w:r>
      <w:r w:rsidR="00FA34EC">
        <w:rPr>
          <w:rFonts w:asciiTheme="minorHAnsi" w:hAnsiTheme="minorHAnsi" w:cs="Arial"/>
        </w:rPr>
        <w:t>m</w:t>
      </w:r>
      <w:r w:rsidRPr="009600F1">
        <w:rPr>
          <w:rFonts w:asciiTheme="minorHAnsi" w:hAnsiTheme="minorHAnsi" w:cs="Arial"/>
        </w:rPr>
        <w:t>etal</w:t>
      </w:r>
      <w:r w:rsidR="00FA34EC">
        <w:rPr>
          <w:rFonts w:asciiTheme="minorHAnsi" w:hAnsiTheme="minorHAnsi" w:cs="Arial"/>
        </w:rPr>
        <w:t>, etc.)</w:t>
      </w:r>
    </w:p>
    <w:p w:rsidR="00950003" w:rsidRPr="009600F1" w:rsidRDefault="00950003"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Additional components</w:t>
      </w: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950003" w:rsidRPr="009600F1" w:rsidRDefault="00950003"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Additional accessories added</w:t>
      </w: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165A17">
      <w:pPr>
        <w:pStyle w:val="ListParagraph"/>
        <w:numPr>
          <w:ilvl w:val="1"/>
          <w:numId w:val="8"/>
        </w:numPr>
        <w:autoSpaceDE w:val="0"/>
        <w:autoSpaceDN w:val="0"/>
        <w:adjustRightInd w:val="0"/>
        <w:spacing w:after="0" w:line="240" w:lineRule="auto"/>
        <w:rPr>
          <w:rFonts w:asciiTheme="minorHAnsi" w:hAnsiTheme="minorHAnsi" w:cs="Arial"/>
        </w:rPr>
      </w:pPr>
    </w:p>
    <w:p w:rsidR="00D137BE" w:rsidRPr="009600F1" w:rsidRDefault="00D137BE" w:rsidP="00D137BE">
      <w:pPr>
        <w:pStyle w:val="ListParagraph"/>
        <w:autoSpaceDE w:val="0"/>
        <w:autoSpaceDN w:val="0"/>
        <w:adjustRightInd w:val="0"/>
        <w:spacing w:after="0" w:line="240" w:lineRule="auto"/>
        <w:rPr>
          <w:rFonts w:asciiTheme="minorHAnsi" w:hAnsiTheme="minorHAnsi" w:cs="Arial"/>
        </w:rPr>
      </w:pPr>
    </w:p>
    <w:p w:rsidR="00D137BE" w:rsidRPr="009600F1" w:rsidRDefault="00D137BE" w:rsidP="00950003">
      <w:pPr>
        <w:spacing w:after="0" w:line="240" w:lineRule="auto"/>
        <w:rPr>
          <w:rFonts w:cs="Arial"/>
        </w:rPr>
      </w:pPr>
      <w:r w:rsidRPr="009600F1">
        <w:rPr>
          <w:rFonts w:cs="Arial"/>
        </w:rPr>
        <w:t>Comments _______________________________________________________</w:t>
      </w:r>
      <w:r w:rsidR="009600F1" w:rsidRPr="009600F1">
        <w:rPr>
          <w:rFonts w:cs="Arial"/>
        </w:rPr>
        <w:t>______________</w:t>
      </w:r>
      <w:r w:rsidRPr="009600F1">
        <w:rPr>
          <w:rFonts w:cs="Arial"/>
        </w:rPr>
        <w:t>____________</w:t>
      </w:r>
    </w:p>
    <w:p w:rsidR="00D137BE" w:rsidRPr="009600F1" w:rsidRDefault="00D137BE" w:rsidP="00950003">
      <w:pPr>
        <w:spacing w:after="0" w:line="240" w:lineRule="auto"/>
        <w:rPr>
          <w:rFonts w:cs="Arial"/>
        </w:rPr>
      </w:pPr>
    </w:p>
    <w:p w:rsidR="00D137BE" w:rsidRPr="009600F1" w:rsidRDefault="00D137BE" w:rsidP="00950003">
      <w:pPr>
        <w:spacing w:after="0" w:line="240" w:lineRule="auto"/>
        <w:rPr>
          <w:rFonts w:cs="Arial"/>
        </w:rPr>
      </w:pPr>
      <w:r w:rsidRPr="009600F1">
        <w:rPr>
          <w:rFonts w:cs="Arial"/>
        </w:rPr>
        <w:t>_________________________________________________________________</w:t>
      </w:r>
      <w:r w:rsidR="009600F1" w:rsidRPr="009600F1">
        <w:rPr>
          <w:rFonts w:cs="Arial"/>
        </w:rPr>
        <w:t>_____________</w:t>
      </w:r>
      <w:r w:rsidRPr="009600F1">
        <w:rPr>
          <w:rFonts w:cs="Arial"/>
        </w:rPr>
        <w:t>____________</w:t>
      </w:r>
    </w:p>
    <w:p w:rsidR="00D137BE" w:rsidRPr="009600F1" w:rsidRDefault="00D137BE" w:rsidP="00950003">
      <w:pPr>
        <w:spacing w:after="0" w:line="240" w:lineRule="auto"/>
        <w:rPr>
          <w:rFonts w:cs="Arial"/>
        </w:rPr>
      </w:pPr>
    </w:p>
    <w:p w:rsidR="00D137BE" w:rsidRPr="009600F1" w:rsidRDefault="00D137BE" w:rsidP="00950003">
      <w:pPr>
        <w:spacing w:after="0" w:line="240" w:lineRule="auto"/>
        <w:rPr>
          <w:rFonts w:cs="Arial"/>
        </w:rPr>
      </w:pPr>
      <w:r w:rsidRPr="009600F1">
        <w:rPr>
          <w:rFonts w:cs="Arial"/>
        </w:rPr>
        <w:t>________________________________________________________________</w:t>
      </w:r>
      <w:r w:rsidR="009600F1" w:rsidRPr="009600F1">
        <w:rPr>
          <w:rFonts w:cs="Arial"/>
        </w:rPr>
        <w:t>____________</w:t>
      </w:r>
      <w:r w:rsidRPr="009600F1">
        <w:rPr>
          <w:rFonts w:cs="Arial"/>
        </w:rPr>
        <w:t>______________</w:t>
      </w:r>
    </w:p>
    <w:p w:rsidR="00D137BE" w:rsidRPr="00E24D94" w:rsidRDefault="00D137BE" w:rsidP="00950003">
      <w:pPr>
        <w:spacing w:after="0" w:line="240" w:lineRule="auto"/>
        <w:rPr>
          <w:rFonts w:cs="Arial"/>
          <w:sz w:val="24"/>
          <w:szCs w:val="28"/>
        </w:rPr>
      </w:pPr>
    </w:p>
    <w:p w:rsidR="006E6419" w:rsidRDefault="006E6419">
      <w:pPr>
        <w:spacing w:after="0" w:line="240" w:lineRule="auto"/>
        <w:rPr>
          <w:rFonts w:eastAsia="Calibri" w:cs="Arial"/>
          <w:b/>
          <w:bCs/>
          <w:sz w:val="32"/>
          <w:szCs w:val="32"/>
        </w:rPr>
      </w:pPr>
      <w:r>
        <w:rPr>
          <w:rFonts w:eastAsia="Calibri" w:cs="Arial"/>
          <w:b/>
          <w:bCs/>
          <w:sz w:val="32"/>
          <w:szCs w:val="32"/>
        </w:rPr>
        <w:br w:type="page"/>
      </w:r>
    </w:p>
    <w:p w:rsidR="007803A9" w:rsidRPr="00E24D94" w:rsidRDefault="007803A9" w:rsidP="007803A9">
      <w:pPr>
        <w:pStyle w:val="NoSpacing"/>
        <w:pBdr>
          <w:bottom w:val="single" w:sz="12" w:space="0" w:color="auto"/>
        </w:pBdr>
        <w:rPr>
          <w:rFonts w:cs="Arial"/>
          <w:b/>
          <w:bCs/>
          <w:sz w:val="32"/>
          <w:szCs w:val="32"/>
        </w:rPr>
      </w:pPr>
      <w:r w:rsidRPr="00E24D94">
        <w:rPr>
          <w:rFonts w:asciiTheme="minorHAnsi" w:hAnsiTheme="minorHAnsi"/>
          <w:b/>
          <w:sz w:val="28"/>
          <w:szCs w:val="24"/>
        </w:rPr>
        <w:t xml:space="preserve">Appendix </w:t>
      </w:r>
      <w:r>
        <w:rPr>
          <w:rFonts w:asciiTheme="minorHAnsi" w:hAnsiTheme="minorHAnsi"/>
          <w:b/>
          <w:sz w:val="28"/>
          <w:szCs w:val="24"/>
        </w:rPr>
        <w:t>D - Scaffold Workplace Inspection</w:t>
      </w:r>
    </w:p>
    <w:p w:rsidR="00742313" w:rsidRDefault="00742313" w:rsidP="00742313">
      <w:pPr>
        <w:autoSpaceDE w:val="0"/>
        <w:autoSpaceDN w:val="0"/>
        <w:adjustRightInd w:val="0"/>
        <w:spacing w:after="240" w:line="240" w:lineRule="auto"/>
        <w:rPr>
          <w:rFonts w:eastAsia="Calibri" w:cs="Arial"/>
          <w:b/>
          <w:bCs/>
          <w:sz w:val="28"/>
          <w:szCs w:val="28"/>
        </w:rPr>
      </w:pPr>
      <w:r>
        <w:rPr>
          <w:rFonts w:eastAsia="Calibri" w:cs="Arial"/>
          <w:b/>
          <w:bCs/>
          <w:sz w:val="28"/>
          <w:szCs w:val="28"/>
        </w:rPr>
        <w:tab/>
      </w:r>
      <w:r>
        <w:rPr>
          <w:rFonts w:eastAsia="Calibri" w:cs="Arial"/>
          <w:b/>
          <w:bCs/>
          <w:sz w:val="28"/>
          <w:szCs w:val="28"/>
        </w:rPr>
        <w:tab/>
      </w:r>
    </w:p>
    <w:p w:rsidR="00D74762" w:rsidRPr="009600F1" w:rsidRDefault="00D74762" w:rsidP="00742313">
      <w:pPr>
        <w:autoSpaceDE w:val="0"/>
        <w:autoSpaceDN w:val="0"/>
        <w:adjustRightInd w:val="0"/>
        <w:spacing w:after="240" w:line="240" w:lineRule="auto"/>
        <w:rPr>
          <w:rFonts w:eastAsia="Calibri" w:cs="Arial"/>
        </w:rPr>
      </w:pPr>
      <w:r w:rsidRPr="009600F1">
        <w:rPr>
          <w:rFonts w:eastAsia="Calibri" w:cs="Arial"/>
        </w:rPr>
        <w:t>Date   ___________</w:t>
      </w:r>
      <w:r w:rsidR="00742313" w:rsidRPr="009600F1">
        <w:rPr>
          <w:rFonts w:eastAsia="Calibri" w:cs="Arial"/>
        </w:rPr>
        <w:t>__</w:t>
      </w:r>
      <w:r w:rsidRPr="009600F1">
        <w:rPr>
          <w:rFonts w:eastAsia="Calibri" w:cs="Arial"/>
        </w:rPr>
        <w:t>________</w:t>
      </w:r>
      <w:r w:rsidR="009600F1">
        <w:rPr>
          <w:rFonts w:eastAsia="Calibri" w:cs="Arial"/>
        </w:rPr>
        <w:t>_____________</w:t>
      </w:r>
      <w:r w:rsidRPr="009600F1">
        <w:rPr>
          <w:rFonts w:eastAsia="Calibri" w:cs="Arial"/>
        </w:rPr>
        <w:t>___</w:t>
      </w:r>
    </w:p>
    <w:p w:rsidR="00D74762" w:rsidRPr="009600F1" w:rsidRDefault="00D74762" w:rsidP="00742313">
      <w:pPr>
        <w:autoSpaceDE w:val="0"/>
        <w:autoSpaceDN w:val="0"/>
        <w:adjustRightInd w:val="0"/>
        <w:spacing w:after="240" w:line="240" w:lineRule="auto"/>
        <w:rPr>
          <w:rFonts w:eastAsia="Calibri" w:cs="Arial"/>
        </w:rPr>
      </w:pPr>
      <w:r w:rsidRPr="009600F1">
        <w:rPr>
          <w:rFonts w:eastAsia="Calibri" w:cs="Arial"/>
        </w:rPr>
        <w:t>Department   _</w:t>
      </w:r>
      <w:r w:rsidR="00742313" w:rsidRPr="009600F1">
        <w:rPr>
          <w:rFonts w:eastAsia="Calibri" w:cs="Arial"/>
        </w:rPr>
        <w:t>_____________________________</w:t>
      </w:r>
      <w:r w:rsidRPr="009600F1">
        <w:rPr>
          <w:rFonts w:eastAsia="Calibri" w:cs="Arial"/>
        </w:rPr>
        <w:t>_</w:t>
      </w:r>
      <w:r w:rsidR="00742313" w:rsidRPr="009600F1">
        <w:rPr>
          <w:rFonts w:eastAsia="Calibri" w:cs="Arial"/>
        </w:rPr>
        <w:tab/>
      </w:r>
      <w:r w:rsidRPr="009600F1">
        <w:rPr>
          <w:rFonts w:eastAsia="Calibri" w:cs="Arial"/>
        </w:rPr>
        <w:t>Inspector    ________________________________</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Is scaffold equipment inspection complete?</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No electrical within 10</w:t>
      </w:r>
      <w:r w:rsidR="003578E2">
        <w:rPr>
          <w:rFonts w:asciiTheme="minorHAnsi" w:hAnsiTheme="minorHAnsi" w:cs="Arial"/>
        </w:rPr>
        <w:t xml:space="preserve"> feet</w:t>
      </w:r>
      <w:r w:rsidRPr="009600F1">
        <w:rPr>
          <w:rFonts w:asciiTheme="minorHAnsi" w:hAnsiTheme="minorHAnsi" w:cs="Arial"/>
        </w:rPr>
        <w:t xml:space="preserve"> (or insulation if &lt;300 V)</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No overhead obstruction</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Scaffold grounded if power</w:t>
      </w:r>
      <w:r w:rsidR="003578E2">
        <w:rPr>
          <w:rFonts w:asciiTheme="minorHAnsi" w:hAnsiTheme="minorHAnsi" w:cs="Arial"/>
        </w:rPr>
        <w:t>ed</w:t>
      </w:r>
      <w:r w:rsidRPr="009600F1">
        <w:rPr>
          <w:rFonts w:asciiTheme="minorHAnsi" w:hAnsiTheme="minorHAnsi" w:cs="Arial"/>
        </w:rPr>
        <w:t xml:space="preserve"> equipment is used</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Only trained personnel erecting or using scaffolding</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Ground or floor is providing adequate support</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Ground or floor flat and level</w:t>
      </w:r>
      <w:r w:rsidR="003578E2">
        <w:rPr>
          <w:rFonts w:asciiTheme="minorHAnsi" w:hAnsiTheme="minorHAnsi" w:cs="Arial"/>
        </w:rPr>
        <w:t>,</w:t>
      </w:r>
      <w:r w:rsidRPr="009600F1">
        <w:rPr>
          <w:rFonts w:asciiTheme="minorHAnsi" w:hAnsiTheme="minorHAnsi" w:cs="Arial"/>
        </w:rPr>
        <w:t xml:space="preserve"> or adjustments have been made</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Area around base is cordoned off</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If casters are used, they are locked</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Base plates are in place and secured</w:t>
      </w:r>
    </w:p>
    <w:p w:rsidR="00D74762" w:rsidRPr="009600F1" w:rsidRDefault="00D74762"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Each frame and panel is braced by</w:t>
      </w:r>
    </w:p>
    <w:p w:rsidR="00D74762" w:rsidRPr="009600F1" w:rsidRDefault="00D74762"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Horizontal bracing</w:t>
      </w:r>
    </w:p>
    <w:p w:rsidR="00D74762" w:rsidRPr="009600F1" w:rsidRDefault="00D74762"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Cross bracing</w:t>
      </w:r>
    </w:p>
    <w:p w:rsidR="00D74762" w:rsidRPr="009600F1" w:rsidRDefault="00D74762" w:rsidP="00742313">
      <w:pPr>
        <w:pStyle w:val="ListParagraph"/>
        <w:numPr>
          <w:ilvl w:val="1"/>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Diagonal bracing</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 xml:space="preserve">Diagonal and cross bracing is used near bottom and every 20 </w:t>
      </w:r>
      <w:r w:rsidR="00573B51" w:rsidRPr="009600F1">
        <w:rPr>
          <w:rFonts w:asciiTheme="minorHAnsi" w:hAnsiTheme="minorHAnsi" w:cs="Arial"/>
        </w:rPr>
        <w:t>f</w:t>
      </w:r>
      <w:r w:rsidR="003578E2">
        <w:rPr>
          <w:rFonts w:asciiTheme="minorHAnsi" w:hAnsiTheme="minorHAnsi" w:cs="Arial"/>
        </w:rPr>
        <w:t>ee</w:t>
      </w:r>
      <w:r w:rsidR="00573B51" w:rsidRPr="009600F1">
        <w:rPr>
          <w:rFonts w:asciiTheme="minorHAnsi" w:hAnsiTheme="minorHAnsi" w:cs="Arial"/>
        </w:rPr>
        <w:t>t</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All bracing connections and couplers are secured</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All vertical post connections and couplers are secured</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All locking pins and locking mechanisms are in place and engaged</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All posts are plumb and planking is level</w:t>
      </w:r>
    </w:p>
    <w:p w:rsidR="00D74762" w:rsidRPr="009600F1" w:rsidRDefault="00D7476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All planking overhangs the ends by 6</w:t>
      </w:r>
      <w:r w:rsidR="003578E2">
        <w:rPr>
          <w:rFonts w:asciiTheme="minorHAnsi" w:hAnsiTheme="minorHAnsi" w:cs="Arial"/>
        </w:rPr>
        <w:t>-12 inches</w:t>
      </w:r>
    </w:p>
    <w:p w:rsidR="00EE2A56" w:rsidRPr="009600F1" w:rsidRDefault="00D74762"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 xml:space="preserve">All 4:1 sections </w:t>
      </w:r>
      <w:r w:rsidR="00EE2A56" w:rsidRPr="009600F1">
        <w:rPr>
          <w:rFonts w:asciiTheme="minorHAnsi" w:hAnsiTheme="minorHAnsi" w:cs="Arial"/>
        </w:rPr>
        <w:t xml:space="preserve">properly secured </w:t>
      </w:r>
      <w:r w:rsidR="003578E2">
        <w:rPr>
          <w:rFonts w:asciiTheme="minorHAnsi" w:hAnsiTheme="minorHAnsi" w:cs="Arial"/>
        </w:rPr>
        <w:t>(when height exceeds four</w:t>
      </w:r>
      <w:r w:rsidRPr="009600F1">
        <w:rPr>
          <w:rFonts w:asciiTheme="minorHAnsi" w:hAnsiTheme="minorHAnsi" w:cs="Arial"/>
        </w:rPr>
        <w:t xml:space="preserve"> times</w:t>
      </w:r>
      <w:r w:rsidR="003578E2">
        <w:rPr>
          <w:rFonts w:asciiTheme="minorHAnsi" w:hAnsiTheme="minorHAnsi" w:cs="Arial"/>
        </w:rPr>
        <w:t xml:space="preserve"> the</w:t>
      </w:r>
      <w:r w:rsidRPr="009600F1">
        <w:rPr>
          <w:rFonts w:asciiTheme="minorHAnsi" w:hAnsiTheme="minorHAnsi" w:cs="Arial"/>
        </w:rPr>
        <w:t xml:space="preserve"> width) </w:t>
      </w:r>
    </w:p>
    <w:p w:rsidR="00EE2A56" w:rsidRPr="009600F1" w:rsidRDefault="00EE2A56"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Tied to wall or fixed surface</w:t>
      </w:r>
    </w:p>
    <w:p w:rsidR="00EE2A56" w:rsidRPr="009600F1" w:rsidRDefault="00EE2A56"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Guyed</w:t>
      </w:r>
    </w:p>
    <w:p w:rsidR="00EE2A56" w:rsidRPr="009600F1" w:rsidRDefault="00EE2A56" w:rsidP="00165A17">
      <w:pPr>
        <w:pStyle w:val="ListParagraph"/>
        <w:numPr>
          <w:ilvl w:val="1"/>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Outriggers used</w:t>
      </w:r>
    </w:p>
    <w:p w:rsidR="005E42E0" w:rsidRPr="009600F1" w:rsidRDefault="00EE2A56" w:rsidP="00742313">
      <w:pPr>
        <w:pStyle w:val="ListParagraph"/>
        <w:numPr>
          <w:ilvl w:val="1"/>
          <w:numId w:val="8"/>
        </w:numPr>
        <w:autoSpaceDE w:val="0"/>
        <w:autoSpaceDN w:val="0"/>
        <w:adjustRightInd w:val="0"/>
        <w:spacing w:after="120" w:line="240" w:lineRule="auto"/>
        <w:contextualSpacing w:val="0"/>
        <w:rPr>
          <w:rFonts w:asciiTheme="minorHAnsi" w:hAnsiTheme="minorHAnsi" w:cs="Arial"/>
        </w:rPr>
      </w:pPr>
      <w:r w:rsidRPr="009600F1">
        <w:rPr>
          <w:rFonts w:asciiTheme="minorHAnsi" w:hAnsiTheme="minorHAnsi" w:cs="Arial"/>
        </w:rPr>
        <w:t>Other effective restraints used</w:t>
      </w:r>
    </w:p>
    <w:p w:rsidR="005E42E0" w:rsidRPr="009600F1" w:rsidRDefault="005E42E0"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A means of access to all platforms is provided (</w:t>
      </w:r>
      <w:r w:rsidR="00573B51" w:rsidRPr="009600F1">
        <w:rPr>
          <w:rFonts w:asciiTheme="minorHAnsi" w:hAnsiTheme="minorHAnsi" w:cs="Arial"/>
        </w:rPr>
        <w:t>e.g.</w:t>
      </w:r>
      <w:r w:rsidRPr="009600F1">
        <w:rPr>
          <w:rFonts w:asciiTheme="minorHAnsi" w:hAnsiTheme="minorHAnsi" w:cs="Arial"/>
        </w:rPr>
        <w:t xml:space="preserve"> ladder)</w:t>
      </w:r>
    </w:p>
    <w:p w:rsidR="005E42E0" w:rsidRPr="009600F1" w:rsidRDefault="005E42E0"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No climbing of cross bracing, horizontal or diagonal parts is necessary</w:t>
      </w:r>
    </w:p>
    <w:p w:rsidR="005E42E0" w:rsidRPr="009600F1" w:rsidRDefault="003578E2"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Pr>
          <w:rFonts w:asciiTheme="minorHAnsi" w:hAnsiTheme="minorHAnsi" w:cs="Arial"/>
        </w:rPr>
        <w:t>No homemade or make</w:t>
      </w:r>
      <w:r w:rsidR="005E42E0" w:rsidRPr="009600F1">
        <w:rPr>
          <w:rFonts w:asciiTheme="minorHAnsi" w:hAnsiTheme="minorHAnsi" w:cs="Arial"/>
        </w:rPr>
        <w:t>shift devices used</w:t>
      </w:r>
    </w:p>
    <w:p w:rsidR="005E42E0" w:rsidRPr="009600F1" w:rsidRDefault="005E42E0"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No additional ladders or devices used to gain height on platforms</w:t>
      </w:r>
    </w:p>
    <w:p w:rsidR="005E42E0" w:rsidRPr="009600F1" w:rsidRDefault="005E42E0"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Erected scaffolding reaches safe working height</w:t>
      </w:r>
    </w:p>
    <w:p w:rsidR="005E42E0" w:rsidRPr="009600F1" w:rsidRDefault="005E42E0" w:rsidP="009600F1">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9600F1">
        <w:rPr>
          <w:rFonts w:asciiTheme="minorHAnsi" w:hAnsiTheme="minorHAnsi" w:cs="Arial"/>
        </w:rPr>
        <w:t>Weight capacity of the scaffold system will not be exceeded</w:t>
      </w:r>
    </w:p>
    <w:p w:rsidR="005E42E0" w:rsidRPr="009600F1" w:rsidRDefault="005E42E0" w:rsidP="005E42E0">
      <w:pPr>
        <w:autoSpaceDE w:val="0"/>
        <w:autoSpaceDN w:val="0"/>
        <w:adjustRightInd w:val="0"/>
        <w:spacing w:after="0" w:line="240" w:lineRule="auto"/>
        <w:rPr>
          <w:rFonts w:cs="Arial"/>
        </w:rPr>
      </w:pPr>
    </w:p>
    <w:p w:rsidR="005E42E0" w:rsidRPr="009600F1" w:rsidRDefault="005E42E0" w:rsidP="005E42E0">
      <w:pPr>
        <w:spacing w:after="0" w:line="240" w:lineRule="auto"/>
        <w:rPr>
          <w:rFonts w:cs="Arial"/>
        </w:rPr>
      </w:pPr>
      <w:r w:rsidRPr="009600F1">
        <w:rPr>
          <w:rFonts w:cs="Arial"/>
        </w:rPr>
        <w:t>Comments _________________________________________________________________</w:t>
      </w:r>
      <w:r w:rsidR="009600F1">
        <w:rPr>
          <w:rFonts w:cs="Arial"/>
        </w:rPr>
        <w:t>______________________</w:t>
      </w:r>
      <w:r w:rsidRPr="009600F1">
        <w:rPr>
          <w:rFonts w:cs="Arial"/>
        </w:rPr>
        <w:t>__</w:t>
      </w:r>
    </w:p>
    <w:p w:rsidR="005E42E0" w:rsidRPr="009600F1" w:rsidRDefault="005E42E0" w:rsidP="005E42E0">
      <w:pPr>
        <w:spacing w:after="0" w:line="240" w:lineRule="auto"/>
        <w:rPr>
          <w:rFonts w:cs="Arial"/>
        </w:rPr>
      </w:pPr>
    </w:p>
    <w:p w:rsidR="005E42E0" w:rsidRPr="009600F1" w:rsidRDefault="005E42E0" w:rsidP="005E42E0">
      <w:pPr>
        <w:spacing w:after="0" w:line="240" w:lineRule="auto"/>
        <w:rPr>
          <w:rFonts w:cs="Arial"/>
        </w:rPr>
      </w:pPr>
      <w:r w:rsidRPr="009600F1">
        <w:rPr>
          <w:rFonts w:cs="Arial"/>
        </w:rPr>
        <w:t>________________________________________________________________________</w:t>
      </w:r>
      <w:r w:rsidR="009600F1">
        <w:rPr>
          <w:rFonts w:cs="Arial"/>
        </w:rPr>
        <w:t>_____________________</w:t>
      </w:r>
      <w:r w:rsidRPr="009600F1">
        <w:rPr>
          <w:rFonts w:cs="Arial"/>
        </w:rPr>
        <w:t>_____</w:t>
      </w:r>
    </w:p>
    <w:p w:rsidR="005E42E0" w:rsidRPr="009600F1" w:rsidRDefault="005E42E0" w:rsidP="005E42E0">
      <w:pPr>
        <w:spacing w:after="0" w:line="240" w:lineRule="auto"/>
        <w:rPr>
          <w:rFonts w:cs="Arial"/>
        </w:rPr>
      </w:pPr>
    </w:p>
    <w:p w:rsidR="005E42E0" w:rsidRPr="009600F1" w:rsidRDefault="005E42E0" w:rsidP="005E42E0">
      <w:pPr>
        <w:spacing w:after="0" w:line="240" w:lineRule="auto"/>
        <w:rPr>
          <w:rFonts w:cs="Arial"/>
        </w:rPr>
      </w:pPr>
      <w:r w:rsidRPr="009600F1">
        <w:rPr>
          <w:rFonts w:cs="Arial"/>
        </w:rPr>
        <w:t>__________________________________________________________________</w:t>
      </w:r>
      <w:r w:rsidR="009600F1">
        <w:rPr>
          <w:rFonts w:cs="Arial"/>
        </w:rPr>
        <w:t>____________________</w:t>
      </w:r>
      <w:r w:rsidRPr="009600F1">
        <w:rPr>
          <w:rFonts w:cs="Arial"/>
        </w:rPr>
        <w:t>____________</w:t>
      </w:r>
    </w:p>
    <w:p w:rsidR="005E42E0" w:rsidRPr="009600F1" w:rsidRDefault="005E42E0" w:rsidP="005E42E0">
      <w:pPr>
        <w:autoSpaceDE w:val="0"/>
        <w:autoSpaceDN w:val="0"/>
        <w:adjustRightInd w:val="0"/>
        <w:spacing w:after="0" w:line="240" w:lineRule="auto"/>
        <w:rPr>
          <w:rFonts w:cs="Arial"/>
        </w:rPr>
      </w:pPr>
    </w:p>
    <w:p w:rsidR="00545F79" w:rsidRPr="00E24D94" w:rsidRDefault="00545F79">
      <w:pPr>
        <w:spacing w:after="0" w:line="240" w:lineRule="auto"/>
        <w:rPr>
          <w:rFonts w:cs="Arial"/>
          <w:sz w:val="24"/>
          <w:szCs w:val="24"/>
        </w:rPr>
      </w:pPr>
      <w:r w:rsidRPr="00E24D94">
        <w:rPr>
          <w:rFonts w:cs="Arial"/>
          <w:sz w:val="24"/>
          <w:szCs w:val="24"/>
        </w:rPr>
        <w:br w:type="page"/>
      </w:r>
    </w:p>
    <w:p w:rsidR="007803A9" w:rsidRPr="00E24D94" w:rsidRDefault="007803A9" w:rsidP="007803A9">
      <w:pPr>
        <w:pStyle w:val="NoSpacing"/>
        <w:pBdr>
          <w:bottom w:val="single" w:sz="12" w:space="0" w:color="auto"/>
        </w:pBdr>
        <w:rPr>
          <w:rFonts w:cs="Arial"/>
          <w:b/>
          <w:bCs/>
          <w:sz w:val="32"/>
          <w:szCs w:val="32"/>
        </w:rPr>
      </w:pPr>
      <w:r w:rsidRPr="00E24D94">
        <w:rPr>
          <w:rFonts w:asciiTheme="minorHAnsi" w:hAnsiTheme="minorHAnsi"/>
          <w:b/>
          <w:sz w:val="28"/>
          <w:szCs w:val="24"/>
        </w:rPr>
        <w:t xml:space="preserve">Appendix </w:t>
      </w:r>
      <w:r>
        <w:rPr>
          <w:rFonts w:asciiTheme="minorHAnsi" w:hAnsiTheme="minorHAnsi"/>
          <w:b/>
          <w:sz w:val="28"/>
          <w:szCs w:val="24"/>
        </w:rPr>
        <w:t>E - Fall Arrest System Inspection</w:t>
      </w:r>
    </w:p>
    <w:p w:rsidR="007803A9" w:rsidRPr="00E24D94" w:rsidRDefault="007803A9" w:rsidP="007803A9">
      <w:pPr>
        <w:autoSpaceDE w:val="0"/>
        <w:autoSpaceDN w:val="0"/>
        <w:adjustRightInd w:val="0"/>
        <w:spacing w:after="0" w:line="240" w:lineRule="auto"/>
        <w:rPr>
          <w:rFonts w:cs="Arial"/>
          <w:sz w:val="24"/>
          <w:szCs w:val="24"/>
        </w:rPr>
      </w:pPr>
    </w:p>
    <w:p w:rsidR="005B70DF" w:rsidRPr="00E24D94" w:rsidRDefault="005B70DF" w:rsidP="005B70DF">
      <w:pPr>
        <w:pStyle w:val="Default"/>
        <w:rPr>
          <w:rFonts w:asciiTheme="minorHAnsi" w:hAnsiTheme="minorHAnsi" w:cs="Arial"/>
          <w:sz w:val="28"/>
          <w:u w:val="single"/>
        </w:rPr>
      </w:pPr>
    </w:p>
    <w:p w:rsidR="005B70DF" w:rsidRPr="000C5156" w:rsidRDefault="005B70DF" w:rsidP="006E6419">
      <w:pPr>
        <w:pStyle w:val="Default"/>
        <w:spacing w:after="60"/>
        <w:contextualSpacing/>
        <w:rPr>
          <w:rFonts w:asciiTheme="minorHAnsi" w:hAnsiTheme="minorHAnsi" w:cs="Arial"/>
          <w:b/>
        </w:rPr>
      </w:pPr>
      <w:r w:rsidRPr="000C5156">
        <w:rPr>
          <w:rFonts w:asciiTheme="minorHAnsi" w:hAnsiTheme="minorHAnsi" w:cs="Arial"/>
          <w:b/>
        </w:rPr>
        <w:t>Body Harness</w:t>
      </w:r>
    </w:p>
    <w:p w:rsidR="006E6419" w:rsidRPr="00E24D94" w:rsidRDefault="006E6419" w:rsidP="006E6419">
      <w:pPr>
        <w:pStyle w:val="Default"/>
        <w:contextualSpacing/>
        <w:rPr>
          <w:rFonts w:asciiTheme="minorHAnsi" w:hAnsiTheme="minorHAnsi" w:cs="Arial"/>
          <w:sz w:val="28"/>
          <w:u w:val="single"/>
        </w:rPr>
      </w:pPr>
    </w:p>
    <w:p w:rsidR="005B70DF" w:rsidRPr="000C5156" w:rsidRDefault="003578E2"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Pr>
          <w:rFonts w:asciiTheme="minorHAnsi" w:hAnsiTheme="minorHAnsi" w:cs="Arial"/>
        </w:rPr>
        <w:t>Body h</w:t>
      </w:r>
      <w:r w:rsidR="005B70DF" w:rsidRPr="000C5156">
        <w:rPr>
          <w:rFonts w:asciiTheme="minorHAnsi" w:hAnsiTheme="minorHAnsi" w:cs="Arial"/>
        </w:rPr>
        <w:t>arness is fully intact</w:t>
      </w:r>
      <w:r w:rsidR="004E0F14" w:rsidRPr="000C5156">
        <w:rPr>
          <w:rFonts w:asciiTheme="minorHAnsi" w:hAnsiTheme="minorHAnsi" w:cs="Arial"/>
        </w:rPr>
        <w:t xml:space="preserve"> and not modified by user</w:t>
      </w:r>
    </w:p>
    <w:p w:rsidR="005B70DF" w:rsidRPr="000C5156" w:rsidRDefault="005B70DF"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 xml:space="preserve">No </w:t>
      </w:r>
      <w:r w:rsidR="004E0F14" w:rsidRPr="000C5156">
        <w:rPr>
          <w:rFonts w:asciiTheme="minorHAnsi" w:hAnsiTheme="minorHAnsi" w:cs="Arial"/>
        </w:rPr>
        <w:t>missing straps</w:t>
      </w:r>
    </w:p>
    <w:p w:rsidR="005B70DF" w:rsidRPr="000C5156" w:rsidRDefault="005B70DF"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unintended holes on the harness</w:t>
      </w:r>
    </w:p>
    <w:p w:rsidR="005B70DF" w:rsidRPr="000C5156" w:rsidRDefault="005B70DF"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discoloration of any harness straps on the discolored</w:t>
      </w:r>
    </w:p>
    <w:p w:rsidR="005B70DF" w:rsidRPr="000C5156" w:rsidRDefault="005B70DF"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fraying on harness components</w:t>
      </w:r>
    </w:p>
    <w:p w:rsidR="004E0F14"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burnt or melted fibers</w:t>
      </w:r>
    </w:p>
    <w:p w:rsidR="005B70DF" w:rsidRPr="000C5156" w:rsidRDefault="005B70DF"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All clips and attachment points present</w:t>
      </w:r>
    </w:p>
    <w:p w:rsidR="008D0A03" w:rsidRPr="000C5156" w:rsidRDefault="008D0A03"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All springs in working condition</w:t>
      </w:r>
    </w:p>
    <w:p w:rsidR="005B70DF" w:rsidRPr="000C5156" w:rsidRDefault="005B70DF" w:rsidP="006E6419">
      <w:pPr>
        <w:pStyle w:val="ListParagraph"/>
        <w:numPr>
          <w:ilvl w:val="0"/>
          <w:numId w:val="8"/>
        </w:numPr>
        <w:autoSpaceDE w:val="0"/>
        <w:autoSpaceDN w:val="0"/>
        <w:adjustRightInd w:val="0"/>
        <w:spacing w:after="60" w:line="240" w:lineRule="auto"/>
        <w:rPr>
          <w:rFonts w:asciiTheme="minorHAnsi" w:hAnsiTheme="minorHAnsi" w:cs="Arial"/>
        </w:rPr>
      </w:pPr>
      <w:r w:rsidRPr="000C5156">
        <w:rPr>
          <w:rFonts w:asciiTheme="minorHAnsi" w:hAnsiTheme="minorHAnsi" w:cs="Arial"/>
        </w:rPr>
        <w:t>No cracked/bent clips or buckles</w:t>
      </w:r>
    </w:p>
    <w:p w:rsidR="005B70DF" w:rsidRPr="00E24D94" w:rsidRDefault="005B70DF">
      <w:pPr>
        <w:spacing w:after="0" w:line="240" w:lineRule="auto"/>
        <w:rPr>
          <w:rFonts w:eastAsia="Calibri" w:cs="Arial"/>
          <w:bCs/>
          <w:sz w:val="24"/>
          <w:szCs w:val="24"/>
        </w:rPr>
      </w:pPr>
    </w:p>
    <w:p w:rsidR="005B70DF" w:rsidRPr="000C5156" w:rsidRDefault="005B70DF" w:rsidP="006E6419">
      <w:pPr>
        <w:spacing w:after="60" w:line="240" w:lineRule="auto"/>
        <w:contextualSpacing/>
        <w:rPr>
          <w:rFonts w:eastAsia="Calibri" w:cs="Arial"/>
          <w:b/>
          <w:color w:val="000000"/>
          <w:sz w:val="24"/>
          <w:szCs w:val="24"/>
        </w:rPr>
      </w:pPr>
      <w:r w:rsidRPr="000C5156">
        <w:rPr>
          <w:rFonts w:eastAsia="Calibri" w:cs="Arial"/>
          <w:b/>
          <w:color w:val="000000"/>
          <w:sz w:val="24"/>
          <w:szCs w:val="24"/>
        </w:rPr>
        <w:t>Lanyards</w:t>
      </w:r>
    </w:p>
    <w:p w:rsidR="006E6419" w:rsidRPr="00E24D94" w:rsidRDefault="006E6419" w:rsidP="006E6419">
      <w:pPr>
        <w:spacing w:after="0" w:line="240" w:lineRule="auto"/>
        <w:contextualSpacing/>
        <w:rPr>
          <w:rFonts w:eastAsia="Calibri" w:cs="Arial"/>
          <w:color w:val="000000"/>
          <w:sz w:val="28"/>
          <w:szCs w:val="24"/>
          <w:u w:val="single"/>
        </w:rPr>
      </w:pPr>
    </w:p>
    <w:p w:rsidR="005B70DF" w:rsidRPr="000C5156" w:rsidRDefault="005B70DF"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Lanyard is fully intact</w:t>
      </w:r>
      <w:r w:rsidR="008D0A03" w:rsidRPr="000C5156">
        <w:rPr>
          <w:rFonts w:asciiTheme="minorHAnsi" w:hAnsiTheme="minorHAnsi" w:cs="Arial"/>
        </w:rPr>
        <w:t xml:space="preserve"> and not modified by user</w:t>
      </w:r>
    </w:p>
    <w:p w:rsidR="008D0A03" w:rsidRPr="000C5156" w:rsidRDefault="008D0A03"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broken or cut fibers</w:t>
      </w:r>
    </w:p>
    <w:p w:rsidR="008D0A03" w:rsidRPr="000C5156" w:rsidRDefault="008D0A03"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kinks or knots</w:t>
      </w:r>
    </w:p>
    <w:p w:rsidR="008D0A03" w:rsidRPr="000C5156" w:rsidRDefault="008D0A03"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burnt or melted fibers</w:t>
      </w:r>
    </w:p>
    <w:p w:rsidR="005B70DF" w:rsidRPr="000C5156" w:rsidRDefault="005B70DF"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No discoloration, fraying or holes in fabric</w:t>
      </w:r>
    </w:p>
    <w:p w:rsidR="005B70DF"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 xml:space="preserve">No </w:t>
      </w:r>
      <w:r w:rsidR="005B70DF" w:rsidRPr="000C5156">
        <w:rPr>
          <w:rFonts w:asciiTheme="minorHAnsi" w:hAnsiTheme="minorHAnsi" w:cs="Arial"/>
        </w:rPr>
        <w:t xml:space="preserve">bent or stretched </w:t>
      </w:r>
      <w:r w:rsidRPr="000C5156">
        <w:rPr>
          <w:rFonts w:asciiTheme="minorHAnsi" w:hAnsiTheme="minorHAnsi" w:cs="Arial"/>
        </w:rPr>
        <w:t xml:space="preserve">links </w:t>
      </w:r>
      <w:r w:rsidR="005B70DF" w:rsidRPr="000C5156">
        <w:rPr>
          <w:rFonts w:asciiTheme="minorHAnsi" w:hAnsiTheme="minorHAnsi" w:cs="Arial"/>
        </w:rPr>
        <w:t>(if metal links)</w:t>
      </w:r>
    </w:p>
    <w:p w:rsidR="005B70DF"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C</w:t>
      </w:r>
      <w:r w:rsidR="005B70DF" w:rsidRPr="000C5156">
        <w:rPr>
          <w:rFonts w:asciiTheme="minorHAnsi" w:hAnsiTheme="minorHAnsi" w:cs="Arial"/>
        </w:rPr>
        <w:t xml:space="preserve">able lines </w:t>
      </w:r>
      <w:r w:rsidRPr="000C5156">
        <w:rPr>
          <w:rFonts w:asciiTheme="minorHAnsi" w:hAnsiTheme="minorHAnsi" w:cs="Arial"/>
        </w:rPr>
        <w:t>not snapped or frayed</w:t>
      </w:r>
    </w:p>
    <w:p w:rsidR="005B70DF"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Retracting feature functions properly</w:t>
      </w:r>
    </w:p>
    <w:p w:rsidR="005B70DF" w:rsidRPr="000C5156" w:rsidRDefault="004E0F14" w:rsidP="006E6419">
      <w:pPr>
        <w:pStyle w:val="ListParagraph"/>
        <w:numPr>
          <w:ilvl w:val="0"/>
          <w:numId w:val="8"/>
        </w:numPr>
        <w:autoSpaceDE w:val="0"/>
        <w:autoSpaceDN w:val="0"/>
        <w:adjustRightInd w:val="0"/>
        <w:spacing w:after="60" w:line="240" w:lineRule="auto"/>
        <w:rPr>
          <w:rFonts w:asciiTheme="minorHAnsi" w:hAnsiTheme="minorHAnsi" w:cs="Arial"/>
        </w:rPr>
      </w:pPr>
      <w:r w:rsidRPr="000C5156">
        <w:rPr>
          <w:rFonts w:asciiTheme="minorHAnsi" w:hAnsiTheme="minorHAnsi" w:cs="Arial"/>
        </w:rPr>
        <w:t>C</w:t>
      </w:r>
      <w:r w:rsidR="005B70DF" w:rsidRPr="000C5156">
        <w:rPr>
          <w:rFonts w:asciiTheme="minorHAnsi" w:hAnsiTheme="minorHAnsi" w:cs="Arial"/>
        </w:rPr>
        <w:t>lips</w:t>
      </w:r>
      <w:r w:rsidRPr="000C5156">
        <w:rPr>
          <w:rFonts w:asciiTheme="minorHAnsi" w:hAnsiTheme="minorHAnsi" w:cs="Arial"/>
        </w:rPr>
        <w:t xml:space="preserve"> and </w:t>
      </w:r>
      <w:r w:rsidR="005B70DF" w:rsidRPr="000C5156">
        <w:rPr>
          <w:rFonts w:asciiTheme="minorHAnsi" w:hAnsiTheme="minorHAnsi" w:cs="Arial"/>
        </w:rPr>
        <w:t xml:space="preserve">attachments </w:t>
      </w:r>
      <w:r w:rsidRPr="000C5156">
        <w:rPr>
          <w:rFonts w:asciiTheme="minorHAnsi" w:hAnsiTheme="minorHAnsi" w:cs="Arial"/>
        </w:rPr>
        <w:t xml:space="preserve">are not </w:t>
      </w:r>
      <w:r w:rsidR="005B70DF" w:rsidRPr="000C5156">
        <w:rPr>
          <w:rFonts w:asciiTheme="minorHAnsi" w:hAnsiTheme="minorHAnsi" w:cs="Arial"/>
        </w:rPr>
        <w:t>cracked or bent</w:t>
      </w:r>
    </w:p>
    <w:p w:rsidR="004E0F14" w:rsidRPr="00E24D94" w:rsidRDefault="004E0F14" w:rsidP="004E0F14">
      <w:pPr>
        <w:autoSpaceDE w:val="0"/>
        <w:autoSpaceDN w:val="0"/>
        <w:adjustRightInd w:val="0"/>
        <w:spacing w:after="0" w:line="240" w:lineRule="auto"/>
        <w:rPr>
          <w:rFonts w:eastAsia="Calibri" w:cs="Arial"/>
          <w:sz w:val="24"/>
          <w:szCs w:val="24"/>
        </w:rPr>
      </w:pPr>
    </w:p>
    <w:p w:rsidR="004E0F14" w:rsidRPr="000C5156" w:rsidRDefault="004E0F14" w:rsidP="004E0F14">
      <w:pPr>
        <w:spacing w:after="0" w:line="240" w:lineRule="auto"/>
        <w:rPr>
          <w:rFonts w:eastAsia="Calibri" w:cs="Arial"/>
          <w:b/>
          <w:color w:val="000000"/>
          <w:sz w:val="24"/>
          <w:szCs w:val="24"/>
        </w:rPr>
      </w:pPr>
      <w:r w:rsidRPr="000C5156">
        <w:rPr>
          <w:rFonts w:eastAsia="Calibri" w:cs="Arial"/>
          <w:b/>
          <w:color w:val="000000"/>
          <w:sz w:val="24"/>
          <w:szCs w:val="24"/>
        </w:rPr>
        <w:t>Connectors</w:t>
      </w:r>
    </w:p>
    <w:p w:rsidR="004E0F14" w:rsidRPr="00E24D94" w:rsidRDefault="004E0F14" w:rsidP="004E0F14">
      <w:pPr>
        <w:autoSpaceDE w:val="0"/>
        <w:autoSpaceDN w:val="0"/>
        <w:adjustRightInd w:val="0"/>
        <w:spacing w:after="0" w:line="240" w:lineRule="auto"/>
        <w:rPr>
          <w:rFonts w:eastAsia="Calibri" w:cs="Arial"/>
          <w:sz w:val="24"/>
          <w:szCs w:val="24"/>
        </w:rPr>
      </w:pPr>
    </w:p>
    <w:p w:rsidR="004E0F14"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All hooks and carabineers are intact</w:t>
      </w:r>
      <w:r w:rsidR="008D0A03" w:rsidRPr="000C5156">
        <w:rPr>
          <w:rFonts w:asciiTheme="minorHAnsi" w:hAnsiTheme="minorHAnsi" w:cs="Arial"/>
        </w:rPr>
        <w:t xml:space="preserve"> and not modified by user</w:t>
      </w:r>
    </w:p>
    <w:p w:rsidR="004E0F14"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Locking mechanism is present</w:t>
      </w:r>
      <w:r w:rsidR="008D0A03" w:rsidRPr="000C5156">
        <w:rPr>
          <w:rFonts w:asciiTheme="minorHAnsi" w:hAnsiTheme="minorHAnsi" w:cs="Arial"/>
        </w:rPr>
        <w:t xml:space="preserve"> and in working order</w:t>
      </w:r>
    </w:p>
    <w:p w:rsidR="004E0F14"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Connectors are not stretched, cracked or modified</w:t>
      </w:r>
    </w:p>
    <w:p w:rsidR="004E0F14" w:rsidRPr="000C5156" w:rsidRDefault="004E0F14" w:rsidP="006E6419">
      <w:pPr>
        <w:pStyle w:val="ListParagraph"/>
        <w:numPr>
          <w:ilvl w:val="0"/>
          <w:numId w:val="8"/>
        </w:numPr>
        <w:autoSpaceDE w:val="0"/>
        <w:autoSpaceDN w:val="0"/>
        <w:adjustRightInd w:val="0"/>
        <w:spacing w:after="60" w:line="240" w:lineRule="auto"/>
        <w:contextualSpacing w:val="0"/>
        <w:rPr>
          <w:rFonts w:asciiTheme="minorHAnsi" w:hAnsiTheme="minorHAnsi" w:cs="Arial"/>
        </w:rPr>
      </w:pPr>
      <w:r w:rsidRPr="000C5156">
        <w:rPr>
          <w:rFonts w:asciiTheme="minorHAnsi" w:hAnsiTheme="minorHAnsi" w:cs="Arial"/>
        </w:rPr>
        <w:t>Stitching is not torn or ripped</w:t>
      </w:r>
    </w:p>
    <w:p w:rsidR="004E0F14" w:rsidRPr="000C5156" w:rsidRDefault="004E0F14" w:rsidP="004E0F14">
      <w:pPr>
        <w:pStyle w:val="ListParagraph"/>
        <w:numPr>
          <w:ilvl w:val="0"/>
          <w:numId w:val="8"/>
        </w:numPr>
        <w:autoSpaceDE w:val="0"/>
        <w:autoSpaceDN w:val="0"/>
        <w:adjustRightInd w:val="0"/>
        <w:spacing w:after="0" w:line="240" w:lineRule="auto"/>
        <w:rPr>
          <w:rFonts w:asciiTheme="minorHAnsi" w:hAnsiTheme="minorHAnsi" w:cs="Arial"/>
        </w:rPr>
      </w:pPr>
      <w:r w:rsidRPr="000C5156">
        <w:rPr>
          <w:rFonts w:asciiTheme="minorHAnsi" w:hAnsiTheme="minorHAnsi" w:cs="Arial"/>
        </w:rPr>
        <w:t xml:space="preserve">No </w:t>
      </w:r>
      <w:r w:rsidR="008D0A03" w:rsidRPr="000C5156">
        <w:rPr>
          <w:rFonts w:asciiTheme="minorHAnsi" w:hAnsiTheme="minorHAnsi" w:cs="Arial"/>
        </w:rPr>
        <w:t>cracks or excessive wear</w:t>
      </w:r>
    </w:p>
    <w:p w:rsidR="004E0F14" w:rsidRPr="00E24D94" w:rsidRDefault="004E0F14" w:rsidP="004E0F14">
      <w:pPr>
        <w:pStyle w:val="ListParagraph"/>
        <w:numPr>
          <w:ilvl w:val="0"/>
          <w:numId w:val="8"/>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br w:type="page"/>
      </w:r>
    </w:p>
    <w:p w:rsidR="00545F79" w:rsidRPr="00E24D94" w:rsidRDefault="007803A9" w:rsidP="007803A9">
      <w:pPr>
        <w:pStyle w:val="NoSpacing"/>
        <w:pBdr>
          <w:bottom w:val="single" w:sz="12" w:space="0" w:color="auto"/>
        </w:pBdr>
        <w:rPr>
          <w:rFonts w:cs="Arial"/>
          <w:b/>
          <w:bCs/>
          <w:sz w:val="32"/>
          <w:szCs w:val="32"/>
        </w:rPr>
      </w:pPr>
      <w:r w:rsidRPr="00E24D94">
        <w:rPr>
          <w:rFonts w:asciiTheme="minorHAnsi" w:hAnsiTheme="minorHAnsi"/>
          <w:b/>
          <w:sz w:val="28"/>
          <w:szCs w:val="24"/>
        </w:rPr>
        <w:t xml:space="preserve">Appendix </w:t>
      </w:r>
      <w:r>
        <w:rPr>
          <w:rFonts w:asciiTheme="minorHAnsi" w:hAnsiTheme="minorHAnsi"/>
          <w:b/>
          <w:sz w:val="28"/>
          <w:szCs w:val="24"/>
        </w:rPr>
        <w:t>F - Rescue Plan</w:t>
      </w:r>
    </w:p>
    <w:p w:rsidR="00545F79" w:rsidRPr="00E24D94" w:rsidRDefault="00545F79" w:rsidP="005E42E0">
      <w:pPr>
        <w:autoSpaceDE w:val="0"/>
        <w:autoSpaceDN w:val="0"/>
        <w:adjustRightInd w:val="0"/>
        <w:spacing w:after="0" w:line="240" w:lineRule="auto"/>
        <w:rPr>
          <w:rFonts w:cs="Arial"/>
          <w:sz w:val="24"/>
          <w:szCs w:val="24"/>
        </w:rPr>
      </w:pPr>
    </w:p>
    <w:p w:rsidR="00545F79" w:rsidRPr="00E24D94" w:rsidRDefault="00545F79" w:rsidP="005E42E0">
      <w:pPr>
        <w:autoSpaceDE w:val="0"/>
        <w:autoSpaceDN w:val="0"/>
        <w:adjustRightInd w:val="0"/>
        <w:spacing w:after="0" w:line="240" w:lineRule="auto"/>
        <w:rPr>
          <w:rFonts w:cs="Arial"/>
          <w:sz w:val="24"/>
          <w:szCs w:val="24"/>
        </w:rPr>
      </w:pPr>
    </w:p>
    <w:p w:rsidR="00545F79" w:rsidRPr="00E24D94" w:rsidRDefault="00844B55" w:rsidP="005E42E0">
      <w:pPr>
        <w:autoSpaceDE w:val="0"/>
        <w:autoSpaceDN w:val="0"/>
        <w:adjustRightInd w:val="0"/>
        <w:spacing w:after="0" w:line="240" w:lineRule="auto"/>
        <w:rPr>
          <w:rFonts w:cs="Arial"/>
          <w:sz w:val="24"/>
          <w:szCs w:val="24"/>
        </w:rPr>
      </w:pPr>
      <w:r w:rsidRPr="00E24D94">
        <w:rPr>
          <w:rFonts w:cs="Arial"/>
          <w:sz w:val="24"/>
          <w:szCs w:val="24"/>
        </w:rPr>
        <w:t xml:space="preserve">  </w:t>
      </w:r>
      <w:r w:rsidR="00545F79" w:rsidRPr="003578E2">
        <w:rPr>
          <w:rFonts w:cs="Arial"/>
          <w:b/>
          <w:sz w:val="24"/>
          <w:szCs w:val="24"/>
        </w:rPr>
        <w:t>Date</w:t>
      </w:r>
      <w:r w:rsidR="00545F79" w:rsidRPr="00E24D94">
        <w:rPr>
          <w:rFonts w:cs="Arial"/>
          <w:sz w:val="24"/>
          <w:szCs w:val="24"/>
        </w:rPr>
        <w:t>: ___________</w:t>
      </w:r>
      <w:r w:rsidRPr="00E24D94">
        <w:rPr>
          <w:rFonts w:cs="Arial"/>
          <w:sz w:val="24"/>
          <w:szCs w:val="24"/>
        </w:rPr>
        <w:t>_</w:t>
      </w:r>
      <w:r w:rsidR="007803A9">
        <w:rPr>
          <w:rFonts w:cs="Arial"/>
          <w:sz w:val="24"/>
          <w:szCs w:val="24"/>
        </w:rPr>
        <w:t>____</w:t>
      </w:r>
      <w:r w:rsidRPr="00E24D94">
        <w:rPr>
          <w:rFonts w:cs="Arial"/>
          <w:sz w:val="24"/>
          <w:szCs w:val="24"/>
        </w:rPr>
        <w:t>__</w:t>
      </w:r>
      <w:r w:rsidR="007803A9">
        <w:rPr>
          <w:rFonts w:cs="Arial"/>
          <w:sz w:val="24"/>
          <w:szCs w:val="24"/>
        </w:rPr>
        <w:tab/>
      </w:r>
      <w:r w:rsidR="00545F79" w:rsidRPr="00E24D94">
        <w:rPr>
          <w:rFonts w:cs="Arial"/>
          <w:sz w:val="24"/>
          <w:szCs w:val="24"/>
        </w:rPr>
        <w:tab/>
      </w:r>
      <w:r w:rsidR="00545F79" w:rsidRPr="003578E2">
        <w:rPr>
          <w:rFonts w:cs="Arial"/>
          <w:b/>
          <w:sz w:val="24"/>
          <w:szCs w:val="24"/>
        </w:rPr>
        <w:t>Location</w:t>
      </w:r>
      <w:r w:rsidR="00545F79" w:rsidRPr="00E24D94">
        <w:rPr>
          <w:rFonts w:cs="Arial"/>
          <w:sz w:val="24"/>
          <w:szCs w:val="24"/>
        </w:rPr>
        <w:t>: _________________________________________</w:t>
      </w:r>
      <w:r w:rsidRPr="00E24D94">
        <w:rPr>
          <w:rFonts w:cs="Arial"/>
          <w:sz w:val="24"/>
          <w:szCs w:val="24"/>
        </w:rPr>
        <w:t>___</w:t>
      </w:r>
      <w:r w:rsidR="007803A9">
        <w:rPr>
          <w:rFonts w:cs="Arial"/>
          <w:sz w:val="24"/>
          <w:szCs w:val="24"/>
        </w:rPr>
        <w:t>____</w:t>
      </w:r>
      <w:r w:rsidRPr="00E24D94">
        <w:rPr>
          <w:rFonts w:cs="Arial"/>
          <w:sz w:val="24"/>
          <w:szCs w:val="24"/>
        </w:rPr>
        <w:t>_</w:t>
      </w:r>
      <w:r w:rsidR="00545F79" w:rsidRPr="00E24D94">
        <w:rPr>
          <w:rFonts w:cs="Arial"/>
          <w:sz w:val="24"/>
          <w:szCs w:val="24"/>
        </w:rPr>
        <w:t>__</w:t>
      </w:r>
    </w:p>
    <w:p w:rsidR="00545F79" w:rsidRPr="00E24D94" w:rsidRDefault="00545F79" w:rsidP="005E42E0">
      <w:pPr>
        <w:autoSpaceDE w:val="0"/>
        <w:autoSpaceDN w:val="0"/>
        <w:adjustRightInd w:val="0"/>
        <w:spacing w:after="0" w:line="240" w:lineRule="auto"/>
        <w:rPr>
          <w:rFonts w:cs="Arial"/>
          <w:sz w:val="24"/>
          <w:szCs w:val="24"/>
        </w:rPr>
      </w:pPr>
    </w:p>
    <w:p w:rsidR="00545F79" w:rsidRPr="00E24D94" w:rsidRDefault="00844B55" w:rsidP="005E42E0">
      <w:pPr>
        <w:autoSpaceDE w:val="0"/>
        <w:autoSpaceDN w:val="0"/>
        <w:adjustRightInd w:val="0"/>
        <w:spacing w:after="0" w:line="240" w:lineRule="auto"/>
        <w:rPr>
          <w:rFonts w:cs="Arial"/>
          <w:sz w:val="24"/>
          <w:szCs w:val="24"/>
        </w:rPr>
      </w:pPr>
      <w:r w:rsidRPr="00E24D94">
        <w:rPr>
          <w:rFonts w:cs="Arial"/>
          <w:sz w:val="24"/>
          <w:szCs w:val="24"/>
        </w:rPr>
        <w:t xml:space="preserve">  </w:t>
      </w:r>
      <w:r w:rsidR="00545F79" w:rsidRPr="003578E2">
        <w:rPr>
          <w:rFonts w:cs="Arial"/>
          <w:b/>
          <w:sz w:val="24"/>
          <w:szCs w:val="24"/>
        </w:rPr>
        <w:t>Task Description</w:t>
      </w:r>
      <w:r w:rsidR="00545F79" w:rsidRPr="00E24D94">
        <w:rPr>
          <w:rFonts w:cs="Arial"/>
          <w:sz w:val="24"/>
          <w:szCs w:val="24"/>
        </w:rPr>
        <w:t>: ___________________________________________________</w:t>
      </w:r>
      <w:r w:rsidR="007803A9">
        <w:rPr>
          <w:rFonts w:cs="Arial"/>
          <w:sz w:val="24"/>
          <w:szCs w:val="24"/>
        </w:rPr>
        <w:t>__________</w:t>
      </w:r>
      <w:r w:rsidRPr="00E24D94">
        <w:rPr>
          <w:rFonts w:cs="Arial"/>
          <w:sz w:val="24"/>
          <w:szCs w:val="24"/>
        </w:rPr>
        <w:t>____</w:t>
      </w:r>
      <w:r w:rsidR="00545F79" w:rsidRPr="00E24D94">
        <w:rPr>
          <w:rFonts w:cs="Arial"/>
          <w:sz w:val="24"/>
          <w:szCs w:val="24"/>
        </w:rPr>
        <w:t>_______</w:t>
      </w:r>
    </w:p>
    <w:p w:rsidR="00545F79" w:rsidRPr="00E24D94" w:rsidRDefault="00545F79" w:rsidP="005E42E0">
      <w:pPr>
        <w:autoSpaceDE w:val="0"/>
        <w:autoSpaceDN w:val="0"/>
        <w:adjustRightInd w:val="0"/>
        <w:spacing w:after="0" w:line="240" w:lineRule="auto"/>
        <w:rPr>
          <w:rFonts w:cs="Arial"/>
          <w:sz w:val="24"/>
          <w:szCs w:val="24"/>
        </w:rPr>
      </w:pPr>
    </w:p>
    <w:p w:rsidR="00545F79" w:rsidRPr="00E24D94" w:rsidRDefault="00844B55" w:rsidP="005E42E0">
      <w:pPr>
        <w:autoSpaceDE w:val="0"/>
        <w:autoSpaceDN w:val="0"/>
        <w:adjustRightInd w:val="0"/>
        <w:spacing w:after="0" w:line="240" w:lineRule="auto"/>
        <w:rPr>
          <w:rFonts w:cs="Arial"/>
          <w:sz w:val="24"/>
          <w:szCs w:val="24"/>
        </w:rPr>
      </w:pPr>
      <w:r w:rsidRPr="00E24D94">
        <w:rPr>
          <w:rFonts w:cs="Arial"/>
          <w:sz w:val="24"/>
          <w:szCs w:val="24"/>
        </w:rPr>
        <w:t xml:space="preserve">  </w:t>
      </w:r>
      <w:r w:rsidR="00545F79" w:rsidRPr="00E24D94">
        <w:rPr>
          <w:rFonts w:cs="Arial"/>
          <w:sz w:val="24"/>
          <w:szCs w:val="24"/>
        </w:rPr>
        <w:t>___________________________________________________________________</w:t>
      </w:r>
      <w:r w:rsidRPr="00E24D94">
        <w:rPr>
          <w:rFonts w:cs="Arial"/>
          <w:sz w:val="24"/>
          <w:szCs w:val="24"/>
        </w:rPr>
        <w:t>_</w:t>
      </w:r>
      <w:r w:rsidR="007803A9">
        <w:rPr>
          <w:rFonts w:cs="Arial"/>
          <w:sz w:val="24"/>
          <w:szCs w:val="24"/>
        </w:rPr>
        <w:t>___________</w:t>
      </w:r>
      <w:r w:rsidRPr="00E24D94">
        <w:rPr>
          <w:rFonts w:cs="Arial"/>
          <w:sz w:val="24"/>
          <w:szCs w:val="24"/>
        </w:rPr>
        <w:t>___</w:t>
      </w:r>
      <w:r w:rsidR="00545F79" w:rsidRPr="00E24D94">
        <w:rPr>
          <w:rFonts w:cs="Arial"/>
          <w:sz w:val="24"/>
          <w:szCs w:val="24"/>
        </w:rPr>
        <w:t>_____</w:t>
      </w:r>
    </w:p>
    <w:p w:rsidR="00545F79" w:rsidRDefault="00545F79" w:rsidP="005E42E0">
      <w:pPr>
        <w:autoSpaceDE w:val="0"/>
        <w:autoSpaceDN w:val="0"/>
        <w:adjustRightInd w:val="0"/>
        <w:spacing w:after="0" w:line="240" w:lineRule="auto"/>
        <w:rPr>
          <w:rFonts w:cs="Arial"/>
          <w:sz w:val="24"/>
          <w:szCs w:val="24"/>
        </w:rPr>
      </w:pPr>
    </w:p>
    <w:p w:rsidR="007803A9" w:rsidRPr="00E24D94" w:rsidRDefault="007803A9" w:rsidP="005E42E0">
      <w:pPr>
        <w:autoSpaceDE w:val="0"/>
        <w:autoSpaceDN w:val="0"/>
        <w:adjustRightInd w:val="0"/>
        <w:spacing w:after="0" w:line="240" w:lineRule="auto"/>
        <w:rPr>
          <w:rFonts w:cs="Arial"/>
          <w:sz w:val="24"/>
          <w:szCs w:val="24"/>
        </w:rPr>
      </w:pPr>
    </w:p>
    <w:tbl>
      <w:tblPr>
        <w:tblStyle w:val="TableGrid"/>
        <w:tblW w:w="0" w:type="auto"/>
        <w:tblLook w:val="04A0" w:firstRow="1" w:lastRow="0" w:firstColumn="1" w:lastColumn="0" w:noHBand="0" w:noVBand="1"/>
      </w:tblPr>
      <w:tblGrid>
        <w:gridCol w:w="3587"/>
        <w:gridCol w:w="3591"/>
        <w:gridCol w:w="3592"/>
      </w:tblGrid>
      <w:tr w:rsidR="00545F79" w:rsidRPr="00E24D94" w:rsidTr="00014E63">
        <w:trPr>
          <w:trHeight w:val="447"/>
        </w:trPr>
        <w:tc>
          <w:tcPr>
            <w:tcW w:w="3596" w:type="dxa"/>
            <w:tcBorders>
              <w:top w:val="single" w:sz="12" w:space="0" w:color="4F81BD" w:themeColor="accent1"/>
              <w:left w:val="single" w:sz="12" w:space="0" w:color="4F81BD" w:themeColor="accent1"/>
              <w:right w:val="single" w:sz="12" w:space="0" w:color="4F81BD" w:themeColor="accent1"/>
            </w:tcBorders>
            <w:shd w:val="clear" w:color="auto" w:fill="0070C0"/>
          </w:tcPr>
          <w:p w:rsidR="00545F79" w:rsidRPr="00E24D94" w:rsidRDefault="00545F79" w:rsidP="005E42E0">
            <w:pPr>
              <w:autoSpaceDE w:val="0"/>
              <w:autoSpaceDN w:val="0"/>
              <w:adjustRightInd w:val="0"/>
              <w:spacing w:after="0" w:line="240" w:lineRule="auto"/>
              <w:rPr>
                <w:rFonts w:cs="Arial"/>
                <w:b/>
                <w:color w:val="FFFFFF" w:themeColor="background1"/>
                <w:sz w:val="24"/>
                <w:szCs w:val="24"/>
              </w:rPr>
            </w:pPr>
            <w:r w:rsidRPr="00E24D94">
              <w:rPr>
                <w:rFonts w:cs="Arial"/>
                <w:b/>
                <w:color w:val="FFFFFF" w:themeColor="background1"/>
                <w:sz w:val="24"/>
                <w:szCs w:val="24"/>
              </w:rPr>
              <w:t>Rescuers</w:t>
            </w:r>
          </w:p>
        </w:tc>
        <w:tc>
          <w:tcPr>
            <w:tcW w:w="3597" w:type="dxa"/>
            <w:tcBorders>
              <w:top w:val="single" w:sz="12" w:space="0" w:color="4F81BD" w:themeColor="accent1"/>
              <w:left w:val="single" w:sz="12" w:space="0" w:color="4F81BD" w:themeColor="accent1"/>
              <w:right w:val="single" w:sz="12" w:space="0" w:color="4F81BD" w:themeColor="accent1"/>
            </w:tcBorders>
            <w:shd w:val="clear" w:color="auto" w:fill="0070C0"/>
          </w:tcPr>
          <w:p w:rsidR="00545F79" w:rsidRPr="00E24D94" w:rsidRDefault="00545F79" w:rsidP="005E42E0">
            <w:pPr>
              <w:autoSpaceDE w:val="0"/>
              <w:autoSpaceDN w:val="0"/>
              <w:adjustRightInd w:val="0"/>
              <w:spacing w:after="0" w:line="240" w:lineRule="auto"/>
              <w:rPr>
                <w:rFonts w:cs="Arial"/>
                <w:b/>
                <w:color w:val="FFFFFF" w:themeColor="background1"/>
                <w:sz w:val="24"/>
                <w:szCs w:val="24"/>
              </w:rPr>
            </w:pPr>
            <w:r w:rsidRPr="00E24D94">
              <w:rPr>
                <w:rFonts w:cs="Arial"/>
                <w:b/>
                <w:color w:val="FFFFFF" w:themeColor="background1"/>
                <w:sz w:val="24"/>
                <w:szCs w:val="24"/>
              </w:rPr>
              <w:t>Rescue Equipment</w:t>
            </w:r>
          </w:p>
        </w:tc>
        <w:tc>
          <w:tcPr>
            <w:tcW w:w="3597" w:type="dxa"/>
            <w:tcBorders>
              <w:top w:val="single" w:sz="12" w:space="0" w:color="4F81BD" w:themeColor="accent1"/>
              <w:left w:val="single" w:sz="12" w:space="0" w:color="4F81BD" w:themeColor="accent1"/>
              <w:right w:val="single" w:sz="12" w:space="0" w:color="4F81BD" w:themeColor="accent1"/>
            </w:tcBorders>
            <w:shd w:val="clear" w:color="auto" w:fill="0070C0"/>
          </w:tcPr>
          <w:p w:rsidR="00545F79" w:rsidRPr="00E24D94" w:rsidRDefault="00844B55" w:rsidP="005E42E0">
            <w:pPr>
              <w:autoSpaceDE w:val="0"/>
              <w:autoSpaceDN w:val="0"/>
              <w:adjustRightInd w:val="0"/>
              <w:spacing w:after="0" w:line="240" w:lineRule="auto"/>
              <w:rPr>
                <w:rFonts w:cs="Arial"/>
                <w:b/>
                <w:color w:val="FFFFFF" w:themeColor="background1"/>
                <w:sz w:val="24"/>
                <w:szCs w:val="24"/>
              </w:rPr>
            </w:pPr>
            <w:r w:rsidRPr="00E24D94">
              <w:rPr>
                <w:rFonts w:cs="Arial"/>
                <w:b/>
                <w:color w:val="FFFFFF" w:themeColor="background1"/>
                <w:sz w:val="24"/>
                <w:szCs w:val="24"/>
              </w:rPr>
              <w:t>Anchor Point</w:t>
            </w:r>
          </w:p>
        </w:tc>
      </w:tr>
      <w:tr w:rsidR="00545F79" w:rsidRPr="00E24D94" w:rsidTr="0018784B">
        <w:tc>
          <w:tcPr>
            <w:tcW w:w="3596" w:type="dxa"/>
            <w:tcBorders>
              <w:left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844B55">
            <w:pPr>
              <w:pStyle w:val="ListParagraph"/>
              <w:numPr>
                <w:ilvl w:val="0"/>
                <w:numId w:val="26"/>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t>Ladder</w:t>
            </w:r>
          </w:p>
          <w:p w:rsidR="00545F79" w:rsidRPr="00E24D94" w:rsidRDefault="00545F79" w:rsidP="00545F79">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r>
      <w:tr w:rsidR="00844B55" w:rsidRPr="00E24D94" w:rsidTr="0018784B">
        <w:tc>
          <w:tcPr>
            <w:tcW w:w="3596" w:type="dxa"/>
            <w:tcBorders>
              <w:left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844B55">
            <w:pPr>
              <w:pStyle w:val="ListParagraph"/>
              <w:numPr>
                <w:ilvl w:val="0"/>
                <w:numId w:val="26"/>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t>Rescue Pole</w:t>
            </w:r>
          </w:p>
          <w:p w:rsidR="00844B55" w:rsidRPr="00E24D94" w:rsidRDefault="00844B55" w:rsidP="00545F79">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r>
      <w:tr w:rsidR="00844B55" w:rsidRPr="00E24D94" w:rsidTr="0018784B">
        <w:tc>
          <w:tcPr>
            <w:tcW w:w="3596" w:type="dxa"/>
            <w:tcBorders>
              <w:left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844B55">
            <w:pPr>
              <w:pStyle w:val="ListParagraph"/>
              <w:numPr>
                <w:ilvl w:val="0"/>
                <w:numId w:val="26"/>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t>Rescue Rope</w:t>
            </w:r>
          </w:p>
          <w:p w:rsidR="00844B55" w:rsidRPr="00E24D94" w:rsidRDefault="00844B55" w:rsidP="00545F79">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r>
      <w:tr w:rsidR="00844B55" w:rsidRPr="00E24D94" w:rsidTr="00014E63">
        <w:tc>
          <w:tcPr>
            <w:tcW w:w="3596" w:type="dxa"/>
            <w:tcBorders>
              <w:left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844B55">
            <w:pPr>
              <w:pStyle w:val="ListParagraph"/>
              <w:numPr>
                <w:ilvl w:val="0"/>
                <w:numId w:val="26"/>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t>Scaffold</w:t>
            </w:r>
          </w:p>
          <w:p w:rsidR="00844B55" w:rsidRPr="00E24D94" w:rsidRDefault="00844B55" w:rsidP="00545F79">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0070C0"/>
          </w:tcPr>
          <w:p w:rsidR="00844B55" w:rsidRPr="00E24D94" w:rsidRDefault="00844B55" w:rsidP="005E42E0">
            <w:pPr>
              <w:autoSpaceDE w:val="0"/>
              <w:autoSpaceDN w:val="0"/>
              <w:adjustRightInd w:val="0"/>
              <w:spacing w:after="0" w:line="240" w:lineRule="auto"/>
              <w:rPr>
                <w:rFonts w:cs="Arial"/>
                <w:b/>
                <w:color w:val="FFFFFF" w:themeColor="background1"/>
                <w:sz w:val="24"/>
                <w:szCs w:val="24"/>
              </w:rPr>
            </w:pPr>
            <w:r w:rsidRPr="00E24D94">
              <w:rPr>
                <w:rFonts w:cs="Arial"/>
                <w:b/>
                <w:color w:val="FFFFFF" w:themeColor="background1"/>
                <w:sz w:val="24"/>
                <w:szCs w:val="24"/>
                <w:shd w:val="clear" w:color="auto" w:fill="0070C0"/>
              </w:rPr>
              <w:t>Landi</w:t>
            </w:r>
            <w:r w:rsidRPr="00E24D94">
              <w:rPr>
                <w:rFonts w:cs="Arial"/>
                <w:b/>
                <w:color w:val="FFFFFF" w:themeColor="background1"/>
                <w:sz w:val="24"/>
                <w:szCs w:val="24"/>
              </w:rPr>
              <w:t>ng Area</w:t>
            </w:r>
          </w:p>
        </w:tc>
      </w:tr>
      <w:tr w:rsidR="00844B55" w:rsidRPr="00E24D94" w:rsidTr="0018784B">
        <w:tc>
          <w:tcPr>
            <w:tcW w:w="3596" w:type="dxa"/>
            <w:tcBorders>
              <w:left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844B55">
            <w:pPr>
              <w:pStyle w:val="ListParagraph"/>
              <w:numPr>
                <w:ilvl w:val="0"/>
                <w:numId w:val="26"/>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t>Crane</w:t>
            </w:r>
          </w:p>
          <w:p w:rsidR="00844B55" w:rsidRPr="00E24D94" w:rsidRDefault="00844B55" w:rsidP="00545F79">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r>
      <w:tr w:rsidR="00844B55" w:rsidRPr="00E24D94" w:rsidTr="0018784B">
        <w:tc>
          <w:tcPr>
            <w:tcW w:w="3596" w:type="dxa"/>
            <w:tcBorders>
              <w:left w:val="single" w:sz="12" w:space="0" w:color="4F81BD" w:themeColor="accent1"/>
              <w:bottom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844B55">
            <w:pPr>
              <w:pStyle w:val="ListParagraph"/>
              <w:numPr>
                <w:ilvl w:val="0"/>
                <w:numId w:val="26"/>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t>Aerial Lift</w:t>
            </w:r>
          </w:p>
          <w:p w:rsidR="00844B55" w:rsidRPr="00E24D94" w:rsidRDefault="00844B55" w:rsidP="00545F79">
            <w:pPr>
              <w:autoSpaceDE w:val="0"/>
              <w:autoSpaceDN w:val="0"/>
              <w:adjustRightInd w:val="0"/>
              <w:spacing w:after="0" w:line="240" w:lineRule="auto"/>
              <w:rPr>
                <w:rFonts w:cs="Arial"/>
                <w:sz w:val="24"/>
                <w:szCs w:val="24"/>
              </w:rPr>
            </w:pPr>
          </w:p>
        </w:tc>
        <w:tc>
          <w:tcPr>
            <w:tcW w:w="3597" w:type="dxa"/>
            <w:tcBorders>
              <w:left w:val="single" w:sz="12" w:space="0" w:color="4F81BD" w:themeColor="accent1"/>
              <w:bottom w:val="single" w:sz="12" w:space="0" w:color="4F81BD" w:themeColor="accent1"/>
              <w:right w:val="single" w:sz="12" w:space="0" w:color="4F81BD" w:themeColor="accent1"/>
            </w:tcBorders>
            <w:shd w:val="clear" w:color="auto" w:fill="auto"/>
          </w:tcPr>
          <w:p w:rsidR="00844B55" w:rsidRPr="00E24D94" w:rsidRDefault="00844B55" w:rsidP="005E42E0">
            <w:pPr>
              <w:autoSpaceDE w:val="0"/>
              <w:autoSpaceDN w:val="0"/>
              <w:adjustRightInd w:val="0"/>
              <w:spacing w:after="0" w:line="240" w:lineRule="auto"/>
              <w:rPr>
                <w:rFonts w:cs="Arial"/>
                <w:sz w:val="24"/>
                <w:szCs w:val="24"/>
              </w:rPr>
            </w:pPr>
          </w:p>
        </w:tc>
      </w:tr>
      <w:tr w:rsidR="00844B55" w:rsidRPr="00E24D94" w:rsidTr="00014E63">
        <w:tc>
          <w:tcPr>
            <w:tcW w:w="3596" w:type="dxa"/>
            <w:tcBorders>
              <w:top w:val="single" w:sz="12" w:space="0" w:color="4F81BD" w:themeColor="accent1"/>
              <w:left w:val="single" w:sz="12" w:space="0" w:color="4F81BD" w:themeColor="accent1"/>
              <w:right w:val="single" w:sz="12" w:space="0" w:color="4F81BD" w:themeColor="accent1"/>
            </w:tcBorders>
            <w:shd w:val="clear" w:color="auto" w:fill="0070C0"/>
          </w:tcPr>
          <w:p w:rsidR="00844B55" w:rsidRPr="00E24D94" w:rsidRDefault="00844B55" w:rsidP="005E42E0">
            <w:pPr>
              <w:autoSpaceDE w:val="0"/>
              <w:autoSpaceDN w:val="0"/>
              <w:adjustRightInd w:val="0"/>
              <w:spacing w:after="0" w:line="240" w:lineRule="auto"/>
              <w:rPr>
                <w:rFonts w:cs="Arial"/>
                <w:b/>
                <w:color w:val="FFFFFF" w:themeColor="background1"/>
                <w:sz w:val="24"/>
                <w:szCs w:val="24"/>
              </w:rPr>
            </w:pPr>
            <w:r w:rsidRPr="00E24D94">
              <w:rPr>
                <w:rFonts w:cs="Arial"/>
                <w:b/>
                <w:color w:val="FFFFFF" w:themeColor="background1"/>
                <w:sz w:val="24"/>
                <w:szCs w:val="24"/>
              </w:rPr>
              <w:t>Emergency Contact</w:t>
            </w:r>
            <w:r w:rsidR="006E4C37" w:rsidRPr="00E24D94">
              <w:rPr>
                <w:rFonts w:cs="Arial"/>
                <w:b/>
                <w:color w:val="FFFFFF" w:themeColor="background1"/>
                <w:sz w:val="24"/>
                <w:szCs w:val="24"/>
              </w:rPr>
              <w:t>s</w:t>
            </w:r>
          </w:p>
        </w:tc>
        <w:tc>
          <w:tcPr>
            <w:tcW w:w="3597" w:type="dxa"/>
            <w:tcBorders>
              <w:left w:val="single" w:sz="12" w:space="0" w:color="4F81BD" w:themeColor="accent1"/>
              <w:right w:val="single" w:sz="12" w:space="0" w:color="4F81BD" w:themeColor="accent1"/>
            </w:tcBorders>
            <w:shd w:val="clear" w:color="auto" w:fill="auto"/>
          </w:tcPr>
          <w:p w:rsidR="00844B55" w:rsidRPr="00E24D94" w:rsidRDefault="00844B55" w:rsidP="00844B55">
            <w:pPr>
              <w:pStyle w:val="ListParagraph"/>
              <w:numPr>
                <w:ilvl w:val="0"/>
                <w:numId w:val="26"/>
              </w:numPr>
              <w:autoSpaceDE w:val="0"/>
              <w:autoSpaceDN w:val="0"/>
              <w:adjustRightInd w:val="0"/>
              <w:spacing w:after="0" w:line="240" w:lineRule="auto"/>
              <w:rPr>
                <w:rFonts w:asciiTheme="minorHAnsi" w:hAnsiTheme="minorHAnsi" w:cs="Arial"/>
                <w:sz w:val="24"/>
                <w:szCs w:val="24"/>
              </w:rPr>
            </w:pPr>
            <w:r w:rsidRPr="00E24D94">
              <w:rPr>
                <w:rFonts w:asciiTheme="minorHAnsi" w:hAnsiTheme="minorHAnsi" w:cs="Arial"/>
                <w:sz w:val="24"/>
                <w:szCs w:val="24"/>
              </w:rPr>
              <w:t>Alternative Lifting &amp;Lowering Device</w:t>
            </w:r>
          </w:p>
        </w:tc>
        <w:tc>
          <w:tcPr>
            <w:tcW w:w="3597" w:type="dxa"/>
            <w:tcBorders>
              <w:top w:val="single" w:sz="12" w:space="0" w:color="4F81BD" w:themeColor="accent1"/>
              <w:left w:val="single" w:sz="12" w:space="0" w:color="4F81BD" w:themeColor="accent1"/>
              <w:right w:val="single" w:sz="12" w:space="0" w:color="4F81BD" w:themeColor="accent1"/>
            </w:tcBorders>
            <w:shd w:val="clear" w:color="auto" w:fill="0070C0"/>
          </w:tcPr>
          <w:p w:rsidR="00844B55" w:rsidRPr="00E24D94" w:rsidRDefault="00844B55" w:rsidP="005E42E0">
            <w:pPr>
              <w:autoSpaceDE w:val="0"/>
              <w:autoSpaceDN w:val="0"/>
              <w:adjustRightInd w:val="0"/>
              <w:spacing w:after="0" w:line="240" w:lineRule="auto"/>
              <w:rPr>
                <w:rFonts w:cs="Arial"/>
                <w:b/>
                <w:color w:val="FFFFFF" w:themeColor="background1"/>
                <w:sz w:val="24"/>
                <w:szCs w:val="24"/>
              </w:rPr>
            </w:pPr>
            <w:r w:rsidRPr="00E24D94">
              <w:rPr>
                <w:rFonts w:cs="Arial"/>
                <w:b/>
                <w:color w:val="FFFFFF" w:themeColor="background1"/>
                <w:sz w:val="24"/>
                <w:szCs w:val="24"/>
              </w:rPr>
              <w:t>Obstructions/Hazards</w:t>
            </w:r>
          </w:p>
        </w:tc>
      </w:tr>
      <w:tr w:rsidR="00545F79" w:rsidRPr="00E24D94" w:rsidTr="0018784B">
        <w:tc>
          <w:tcPr>
            <w:tcW w:w="3596" w:type="dxa"/>
            <w:tcBorders>
              <w:left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545F79" w:rsidRPr="00E24D94" w:rsidRDefault="00545F79" w:rsidP="00545F79">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r>
      <w:tr w:rsidR="00545F79" w:rsidRPr="00E24D94" w:rsidTr="0018784B">
        <w:tc>
          <w:tcPr>
            <w:tcW w:w="3596" w:type="dxa"/>
            <w:tcBorders>
              <w:left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r>
      <w:tr w:rsidR="00545F79" w:rsidRPr="00E24D94" w:rsidTr="0018784B">
        <w:tc>
          <w:tcPr>
            <w:tcW w:w="3596" w:type="dxa"/>
            <w:tcBorders>
              <w:left w:val="single" w:sz="12" w:space="0" w:color="4F81BD" w:themeColor="accent1"/>
              <w:bottom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bottom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left w:val="single" w:sz="12" w:space="0" w:color="4F81BD" w:themeColor="accent1"/>
              <w:bottom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r>
      <w:tr w:rsidR="00545F79" w:rsidRPr="00E24D94" w:rsidTr="00844B55">
        <w:tc>
          <w:tcPr>
            <w:tcW w:w="3596" w:type="dxa"/>
            <w:tcBorders>
              <w:top w:val="single" w:sz="12" w:space="0" w:color="4F81BD" w:themeColor="accent1"/>
              <w:left w:val="single" w:sz="12" w:space="0" w:color="4F81BD" w:themeColor="accent1"/>
              <w:bottom w:val="single" w:sz="12" w:space="0" w:color="FFFFFF" w:themeColor="background1"/>
              <w:right w:val="single" w:sz="12" w:space="0" w:color="FFFFFF" w:themeColor="background1"/>
            </w:tcBorders>
            <w:shd w:val="clear" w:color="auto" w:fill="auto"/>
          </w:tcPr>
          <w:p w:rsidR="00545F79" w:rsidRPr="00E24D94" w:rsidRDefault="00844B55" w:rsidP="005E42E0">
            <w:pPr>
              <w:autoSpaceDE w:val="0"/>
              <w:autoSpaceDN w:val="0"/>
              <w:adjustRightInd w:val="0"/>
              <w:spacing w:after="0" w:line="240" w:lineRule="auto"/>
              <w:rPr>
                <w:rFonts w:cs="Arial"/>
                <w:b/>
                <w:sz w:val="24"/>
                <w:szCs w:val="24"/>
              </w:rPr>
            </w:pPr>
            <w:r w:rsidRPr="00E24D94">
              <w:rPr>
                <w:rFonts w:cs="Arial"/>
                <w:b/>
                <w:sz w:val="24"/>
                <w:szCs w:val="24"/>
              </w:rPr>
              <w:t>Comments</w:t>
            </w:r>
          </w:p>
        </w:tc>
        <w:tc>
          <w:tcPr>
            <w:tcW w:w="3597" w:type="dxa"/>
            <w:tcBorders>
              <w:top w:val="single" w:sz="12" w:space="0" w:color="4F81BD" w:themeColor="accent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top w:val="single" w:sz="12" w:space="0" w:color="4F81BD" w:themeColor="accent1"/>
              <w:left w:val="single" w:sz="12" w:space="0" w:color="FFFFFF" w:themeColor="background1"/>
              <w:bottom w:val="single" w:sz="12" w:space="0" w:color="FFFFFF" w:themeColor="background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r>
      <w:tr w:rsidR="00545F79" w:rsidRPr="00E24D94" w:rsidTr="00844B55">
        <w:tc>
          <w:tcPr>
            <w:tcW w:w="3596" w:type="dxa"/>
            <w:tcBorders>
              <w:top w:val="single" w:sz="12" w:space="0" w:color="FFFFFF" w:themeColor="background1"/>
              <w:left w:val="single" w:sz="12" w:space="0" w:color="4F81BD" w:themeColor="accent1"/>
              <w:bottom w:val="single" w:sz="12" w:space="0" w:color="FFFFFF" w:themeColor="background1"/>
              <w:right w:val="single" w:sz="12" w:space="0" w:color="FFFFFF" w:themeColor="background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r>
      <w:tr w:rsidR="0018784B" w:rsidRPr="00E24D94" w:rsidTr="00844B55">
        <w:tc>
          <w:tcPr>
            <w:tcW w:w="3596" w:type="dxa"/>
            <w:tcBorders>
              <w:top w:val="single" w:sz="12" w:space="0" w:color="FFFFFF" w:themeColor="background1"/>
              <w:left w:val="single" w:sz="12" w:space="0" w:color="4F81BD" w:themeColor="accent1"/>
              <w:bottom w:val="single" w:sz="12" w:space="0" w:color="FFFFFF" w:themeColor="background1"/>
              <w:right w:val="single" w:sz="12" w:space="0" w:color="FFFFFF" w:themeColor="background1"/>
            </w:tcBorders>
            <w:shd w:val="clear" w:color="auto" w:fill="auto"/>
          </w:tcPr>
          <w:p w:rsidR="0018784B" w:rsidRPr="00E24D94" w:rsidRDefault="0018784B"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18784B" w:rsidRPr="00E24D94" w:rsidRDefault="0018784B"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4F81BD" w:themeColor="accent1"/>
            </w:tcBorders>
            <w:shd w:val="clear" w:color="auto" w:fill="auto"/>
          </w:tcPr>
          <w:p w:rsidR="0018784B" w:rsidRPr="00E24D94" w:rsidRDefault="0018784B" w:rsidP="005E42E0">
            <w:pPr>
              <w:autoSpaceDE w:val="0"/>
              <w:autoSpaceDN w:val="0"/>
              <w:adjustRightInd w:val="0"/>
              <w:spacing w:after="0" w:line="240" w:lineRule="auto"/>
              <w:rPr>
                <w:rFonts w:cs="Arial"/>
                <w:sz w:val="24"/>
                <w:szCs w:val="24"/>
              </w:rPr>
            </w:pPr>
          </w:p>
        </w:tc>
      </w:tr>
      <w:tr w:rsidR="0018784B" w:rsidRPr="00E24D94" w:rsidTr="00844B55">
        <w:tc>
          <w:tcPr>
            <w:tcW w:w="3596" w:type="dxa"/>
            <w:tcBorders>
              <w:top w:val="single" w:sz="12" w:space="0" w:color="FFFFFF" w:themeColor="background1"/>
              <w:left w:val="single" w:sz="12" w:space="0" w:color="4F81BD" w:themeColor="accent1"/>
              <w:bottom w:val="single" w:sz="12" w:space="0" w:color="FFFFFF" w:themeColor="background1"/>
              <w:right w:val="single" w:sz="12" w:space="0" w:color="FFFFFF" w:themeColor="background1"/>
            </w:tcBorders>
            <w:shd w:val="clear" w:color="auto" w:fill="auto"/>
          </w:tcPr>
          <w:p w:rsidR="0018784B" w:rsidRPr="00E24D94" w:rsidRDefault="0018784B"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rsidR="0018784B" w:rsidRPr="00E24D94" w:rsidRDefault="0018784B"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FFFFFF" w:themeColor="background1"/>
              <w:right w:val="single" w:sz="12" w:space="0" w:color="4F81BD" w:themeColor="accent1"/>
            </w:tcBorders>
            <w:shd w:val="clear" w:color="auto" w:fill="auto"/>
          </w:tcPr>
          <w:p w:rsidR="0018784B" w:rsidRPr="00E24D94" w:rsidRDefault="0018784B" w:rsidP="005E42E0">
            <w:pPr>
              <w:autoSpaceDE w:val="0"/>
              <w:autoSpaceDN w:val="0"/>
              <w:adjustRightInd w:val="0"/>
              <w:spacing w:after="0" w:line="240" w:lineRule="auto"/>
              <w:rPr>
                <w:rFonts w:cs="Arial"/>
                <w:sz w:val="24"/>
                <w:szCs w:val="24"/>
              </w:rPr>
            </w:pPr>
          </w:p>
        </w:tc>
      </w:tr>
      <w:tr w:rsidR="00545F79" w:rsidRPr="00E24D94" w:rsidTr="00844B55">
        <w:tc>
          <w:tcPr>
            <w:tcW w:w="3596" w:type="dxa"/>
            <w:tcBorders>
              <w:top w:val="single" w:sz="12" w:space="0" w:color="FFFFFF" w:themeColor="background1"/>
              <w:left w:val="single" w:sz="12" w:space="0" w:color="4F81BD" w:themeColor="accent1"/>
              <w:bottom w:val="single" w:sz="12" w:space="0" w:color="4F81BD" w:themeColor="accent1"/>
              <w:right w:val="single" w:sz="12" w:space="0" w:color="FFFFFF" w:themeColor="background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4F81BD" w:themeColor="accent1"/>
              <w:right w:val="single" w:sz="12" w:space="0" w:color="FFFFFF" w:themeColor="background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c>
          <w:tcPr>
            <w:tcW w:w="3597" w:type="dxa"/>
            <w:tcBorders>
              <w:top w:val="single" w:sz="12" w:space="0" w:color="FFFFFF" w:themeColor="background1"/>
              <w:left w:val="single" w:sz="12" w:space="0" w:color="FFFFFF" w:themeColor="background1"/>
              <w:bottom w:val="single" w:sz="12" w:space="0" w:color="4F81BD" w:themeColor="accent1"/>
              <w:right w:val="single" w:sz="12" w:space="0" w:color="4F81BD" w:themeColor="accent1"/>
            </w:tcBorders>
            <w:shd w:val="clear" w:color="auto" w:fill="auto"/>
          </w:tcPr>
          <w:p w:rsidR="00545F79" w:rsidRPr="00E24D94" w:rsidRDefault="00545F79" w:rsidP="005E42E0">
            <w:pPr>
              <w:autoSpaceDE w:val="0"/>
              <w:autoSpaceDN w:val="0"/>
              <w:adjustRightInd w:val="0"/>
              <w:spacing w:after="0" w:line="240" w:lineRule="auto"/>
              <w:rPr>
                <w:rFonts w:cs="Arial"/>
                <w:sz w:val="24"/>
                <w:szCs w:val="24"/>
              </w:rPr>
            </w:pPr>
          </w:p>
        </w:tc>
      </w:tr>
    </w:tbl>
    <w:p w:rsidR="00545F79" w:rsidRPr="00E24D94" w:rsidRDefault="00545F79" w:rsidP="005E42E0">
      <w:pPr>
        <w:autoSpaceDE w:val="0"/>
        <w:autoSpaceDN w:val="0"/>
        <w:adjustRightInd w:val="0"/>
        <w:spacing w:after="0" w:line="240" w:lineRule="auto"/>
        <w:rPr>
          <w:rFonts w:cs="Arial"/>
          <w:sz w:val="24"/>
          <w:szCs w:val="24"/>
        </w:rPr>
      </w:pPr>
    </w:p>
    <w:p w:rsidR="00C67294" w:rsidRPr="00E24D94" w:rsidRDefault="00C67294">
      <w:pPr>
        <w:spacing w:after="0" w:line="240" w:lineRule="auto"/>
        <w:rPr>
          <w:rFonts w:cs="Arial"/>
          <w:sz w:val="24"/>
          <w:szCs w:val="24"/>
        </w:rPr>
      </w:pPr>
      <w:r w:rsidRPr="00E24D94">
        <w:rPr>
          <w:rFonts w:cs="Arial"/>
          <w:sz w:val="24"/>
          <w:szCs w:val="24"/>
        </w:rPr>
        <w:br w:type="page"/>
      </w:r>
    </w:p>
    <w:p w:rsidR="00C91EEC" w:rsidRPr="00E24D94" w:rsidRDefault="00C67294" w:rsidP="00C91EEC">
      <w:pPr>
        <w:pStyle w:val="NoSpacing"/>
        <w:pBdr>
          <w:bottom w:val="single" w:sz="12" w:space="0" w:color="auto"/>
        </w:pBdr>
        <w:rPr>
          <w:rFonts w:asciiTheme="minorHAnsi" w:hAnsiTheme="minorHAnsi"/>
          <w:b/>
          <w:sz w:val="28"/>
          <w:szCs w:val="28"/>
        </w:rPr>
      </w:pPr>
      <w:r w:rsidRPr="00E24D94">
        <w:rPr>
          <w:rFonts w:asciiTheme="minorHAnsi" w:hAnsiTheme="minorHAnsi"/>
          <w:b/>
          <w:sz w:val="28"/>
          <w:szCs w:val="24"/>
        </w:rPr>
        <w:t xml:space="preserve">Appendix </w:t>
      </w:r>
      <w:r w:rsidR="006E6419">
        <w:rPr>
          <w:rFonts w:asciiTheme="minorHAnsi" w:hAnsiTheme="minorHAnsi"/>
          <w:b/>
          <w:sz w:val="28"/>
          <w:szCs w:val="24"/>
        </w:rPr>
        <w:t>G</w:t>
      </w:r>
      <w:r w:rsidRPr="00E24D94">
        <w:rPr>
          <w:rFonts w:asciiTheme="minorHAnsi" w:hAnsiTheme="minorHAnsi"/>
          <w:b/>
          <w:sz w:val="28"/>
          <w:szCs w:val="24"/>
        </w:rPr>
        <w:t xml:space="preserve"> – Annual Program Evaluation Report</w:t>
      </w:r>
    </w:p>
    <w:tbl>
      <w:tblPr>
        <w:tblStyle w:val="TableGrid"/>
        <w:tblW w:w="0" w:type="auto"/>
        <w:tblLook w:val="04A0" w:firstRow="1" w:lastRow="0" w:firstColumn="1" w:lastColumn="0" w:noHBand="0" w:noVBand="1"/>
      </w:tblPr>
      <w:tblGrid>
        <w:gridCol w:w="5397"/>
        <w:gridCol w:w="5393"/>
      </w:tblGrid>
      <w:tr w:rsidR="00C91EEC" w:rsidRPr="00E24D94" w:rsidTr="00C91EEC">
        <w:tc>
          <w:tcPr>
            <w:tcW w:w="5508" w:type="dxa"/>
          </w:tcPr>
          <w:p w:rsidR="00C91EEC" w:rsidRPr="00E24D94" w:rsidRDefault="00C91EEC" w:rsidP="00C91EEC">
            <w:pPr>
              <w:rPr>
                <w:sz w:val="20"/>
                <w:szCs w:val="20"/>
              </w:rPr>
            </w:pPr>
            <w:r w:rsidRPr="00E24D94">
              <w:rPr>
                <w:sz w:val="20"/>
                <w:szCs w:val="20"/>
              </w:rPr>
              <w:t>Date of Evaluation:</w:t>
            </w:r>
          </w:p>
        </w:tc>
        <w:tc>
          <w:tcPr>
            <w:tcW w:w="5508" w:type="dxa"/>
          </w:tcPr>
          <w:p w:rsidR="00C91EEC" w:rsidRPr="00E24D94" w:rsidRDefault="00C91EEC" w:rsidP="00C91EEC">
            <w:pPr>
              <w:rPr>
                <w:sz w:val="20"/>
                <w:szCs w:val="20"/>
              </w:rPr>
            </w:pPr>
            <w:r w:rsidRPr="00E24D94">
              <w:rPr>
                <w:sz w:val="20"/>
                <w:szCs w:val="20"/>
              </w:rPr>
              <w:t>Evaluated By (list all present):</w:t>
            </w:r>
          </w:p>
        </w:tc>
      </w:tr>
      <w:tr w:rsidR="00C91EEC" w:rsidRPr="00E24D94" w:rsidTr="00C91EEC">
        <w:tc>
          <w:tcPr>
            <w:tcW w:w="11016" w:type="dxa"/>
            <w:gridSpan w:val="2"/>
          </w:tcPr>
          <w:p w:rsidR="00C91EEC" w:rsidRPr="00E24D94" w:rsidRDefault="00C91EEC" w:rsidP="00C91EEC">
            <w:pPr>
              <w:rPr>
                <w:sz w:val="20"/>
                <w:szCs w:val="20"/>
              </w:rPr>
            </w:pPr>
            <w:r w:rsidRPr="00E24D94">
              <w:rPr>
                <w:sz w:val="20"/>
                <w:szCs w:val="20"/>
              </w:rPr>
              <w:t>Written Program Reviewed:    Yes  No</w:t>
            </w:r>
          </w:p>
        </w:tc>
      </w:tr>
      <w:tr w:rsidR="00C91EEC" w:rsidRPr="00E24D94" w:rsidTr="00C91EEC">
        <w:tc>
          <w:tcPr>
            <w:tcW w:w="11016" w:type="dxa"/>
            <w:gridSpan w:val="2"/>
          </w:tcPr>
          <w:p w:rsidR="00C91EEC" w:rsidRPr="00E24D94" w:rsidRDefault="00C91EEC" w:rsidP="00C91EEC">
            <w:pPr>
              <w:rPr>
                <w:sz w:val="20"/>
                <w:szCs w:val="20"/>
              </w:rPr>
            </w:pPr>
            <w:r w:rsidRPr="00E24D94">
              <w:rPr>
                <w:sz w:val="20"/>
                <w:szCs w:val="20"/>
              </w:rPr>
              <w:t xml:space="preserve">Do injury records indicate a need for additional employee training on the </w:t>
            </w:r>
            <w:r w:rsidR="00F513CA">
              <w:rPr>
                <w:sz w:val="20"/>
                <w:szCs w:val="20"/>
              </w:rPr>
              <w:t xml:space="preserve">elevated </w:t>
            </w:r>
            <w:r w:rsidRPr="00E24D94">
              <w:rPr>
                <w:sz w:val="20"/>
                <w:szCs w:val="20"/>
              </w:rPr>
              <w:t>fall prevention program?  Yes  No</w:t>
            </w:r>
          </w:p>
        </w:tc>
      </w:tr>
      <w:tr w:rsidR="00C91EEC" w:rsidRPr="00E24D94" w:rsidTr="00C91EEC">
        <w:tc>
          <w:tcPr>
            <w:tcW w:w="11016" w:type="dxa"/>
            <w:gridSpan w:val="2"/>
          </w:tcPr>
          <w:p w:rsidR="00C91EEC" w:rsidRPr="00E24D94" w:rsidRDefault="00C91EEC" w:rsidP="00C91EEC">
            <w:pPr>
              <w:rPr>
                <w:sz w:val="20"/>
                <w:szCs w:val="20"/>
              </w:rPr>
            </w:pPr>
            <w:r w:rsidRPr="00E24D94">
              <w:rPr>
                <w:sz w:val="20"/>
                <w:szCs w:val="20"/>
              </w:rPr>
              <w:t>Have any jobs, processes or areas produced a high incidence of fall incidents or near misses?  Yes  No</w:t>
            </w:r>
          </w:p>
          <w:p w:rsidR="00C91EEC" w:rsidRPr="00E24D94" w:rsidRDefault="00C91EEC" w:rsidP="00C91EEC">
            <w:pPr>
              <w:rPr>
                <w:sz w:val="20"/>
                <w:szCs w:val="20"/>
              </w:rPr>
            </w:pPr>
            <w:r w:rsidRPr="00E24D94">
              <w:rPr>
                <w:sz w:val="20"/>
                <w:szCs w:val="20"/>
              </w:rPr>
              <w:t>If yes, list:</w:t>
            </w:r>
          </w:p>
        </w:tc>
      </w:tr>
      <w:tr w:rsidR="00C91EEC" w:rsidRPr="00E24D94" w:rsidTr="00C91EEC">
        <w:trPr>
          <w:trHeight w:val="4274"/>
        </w:trPr>
        <w:tc>
          <w:tcPr>
            <w:tcW w:w="11016" w:type="dxa"/>
            <w:gridSpan w:val="2"/>
          </w:tcPr>
          <w:p w:rsidR="00C91EEC" w:rsidRPr="00E24D94" w:rsidRDefault="00C91EEC" w:rsidP="00C91EEC">
            <w:pPr>
              <w:rPr>
                <w:sz w:val="20"/>
                <w:szCs w:val="20"/>
              </w:rPr>
            </w:pPr>
            <w:r w:rsidRPr="00E24D94">
              <w:rPr>
                <w:sz w:val="20"/>
                <w:szCs w:val="20"/>
              </w:rPr>
              <w:t>Is there any record of failure to correct reported fall hazards in a timely manner?</w:t>
            </w:r>
          </w:p>
          <w:p w:rsidR="00C91EEC" w:rsidRPr="00E24D94" w:rsidRDefault="00C91EEC" w:rsidP="00C91EEC">
            <w:pPr>
              <w:rPr>
                <w:sz w:val="20"/>
                <w:szCs w:val="20"/>
              </w:rPr>
            </w:pPr>
            <w:r w:rsidRPr="00E24D94">
              <w:rPr>
                <w:sz w:val="20"/>
                <w:szCs w:val="20"/>
              </w:rPr>
              <w:t>If yes, what corrective action is needed?</w:t>
            </w:r>
          </w:p>
          <w:p w:rsidR="00C91EEC" w:rsidRPr="00E24D94" w:rsidRDefault="00C91EEC" w:rsidP="00C91EEC">
            <w:pPr>
              <w:tabs>
                <w:tab w:val="left" w:pos="2065"/>
              </w:tabs>
              <w:rPr>
                <w:sz w:val="20"/>
                <w:szCs w:val="20"/>
              </w:rPr>
            </w:pPr>
          </w:p>
        </w:tc>
      </w:tr>
      <w:tr w:rsidR="00C91EEC" w:rsidRPr="00E24D94" w:rsidTr="00C91EEC">
        <w:trPr>
          <w:trHeight w:val="2654"/>
        </w:trPr>
        <w:tc>
          <w:tcPr>
            <w:tcW w:w="11016" w:type="dxa"/>
            <w:gridSpan w:val="2"/>
          </w:tcPr>
          <w:p w:rsidR="00C91EEC" w:rsidRPr="00E24D94" w:rsidRDefault="00C91EEC" w:rsidP="00C91EEC">
            <w:pPr>
              <w:rPr>
                <w:sz w:val="20"/>
                <w:szCs w:val="20"/>
              </w:rPr>
            </w:pPr>
            <w:r w:rsidRPr="00E24D94">
              <w:rPr>
                <w:sz w:val="20"/>
                <w:szCs w:val="20"/>
              </w:rPr>
              <w:t>The following content was added/modified/removed from the written program:</w:t>
            </w:r>
          </w:p>
        </w:tc>
      </w:tr>
      <w:tr w:rsidR="00C91EEC" w:rsidRPr="00E24D94" w:rsidTr="00C91EEC">
        <w:trPr>
          <w:trHeight w:val="3437"/>
        </w:trPr>
        <w:tc>
          <w:tcPr>
            <w:tcW w:w="11016" w:type="dxa"/>
            <w:gridSpan w:val="2"/>
          </w:tcPr>
          <w:p w:rsidR="00C91EEC" w:rsidRPr="00E24D94" w:rsidRDefault="00C91EEC" w:rsidP="00C91EEC">
            <w:pPr>
              <w:rPr>
                <w:sz w:val="20"/>
                <w:szCs w:val="20"/>
              </w:rPr>
            </w:pPr>
            <w:r w:rsidRPr="00E24D94">
              <w:rPr>
                <w:sz w:val="20"/>
                <w:szCs w:val="20"/>
              </w:rPr>
              <w:t>Comments:</w:t>
            </w:r>
          </w:p>
        </w:tc>
      </w:tr>
    </w:tbl>
    <w:p w:rsidR="00C67294" w:rsidRPr="00E24D94" w:rsidRDefault="00C67294" w:rsidP="00C67294">
      <w:pPr>
        <w:spacing w:line="240" w:lineRule="auto"/>
        <w:rPr>
          <w:rFonts w:eastAsia="Calibri"/>
          <w:sz w:val="24"/>
          <w:szCs w:val="24"/>
        </w:rPr>
      </w:pPr>
    </w:p>
    <w:p w:rsidR="00C91EEC" w:rsidRPr="00E24D94" w:rsidRDefault="00C91EEC">
      <w:pPr>
        <w:spacing w:after="0" w:line="240" w:lineRule="auto"/>
        <w:rPr>
          <w:rFonts w:eastAsia="Calibri" w:cs="Times New Roman"/>
          <w:b/>
          <w:sz w:val="28"/>
          <w:szCs w:val="24"/>
        </w:rPr>
      </w:pPr>
      <w:r w:rsidRPr="00E24D94">
        <w:rPr>
          <w:b/>
          <w:sz w:val="28"/>
          <w:szCs w:val="24"/>
        </w:rPr>
        <w:br w:type="page"/>
      </w:r>
    </w:p>
    <w:p w:rsidR="00C67294" w:rsidRPr="00E24D94" w:rsidRDefault="00C67294" w:rsidP="00C67294">
      <w:pPr>
        <w:pStyle w:val="NoSpacing"/>
        <w:pBdr>
          <w:bottom w:val="single" w:sz="12" w:space="0" w:color="auto"/>
        </w:pBdr>
        <w:rPr>
          <w:rFonts w:asciiTheme="minorHAnsi" w:hAnsiTheme="minorHAnsi"/>
          <w:b/>
          <w:sz w:val="28"/>
          <w:szCs w:val="24"/>
        </w:rPr>
      </w:pPr>
      <w:r w:rsidRPr="00E24D94">
        <w:rPr>
          <w:rFonts w:asciiTheme="minorHAnsi" w:hAnsiTheme="minorHAnsi"/>
          <w:b/>
          <w:sz w:val="28"/>
          <w:szCs w:val="24"/>
        </w:rPr>
        <w:t xml:space="preserve">Appendix </w:t>
      </w:r>
      <w:r w:rsidR="006E6419">
        <w:rPr>
          <w:rFonts w:asciiTheme="minorHAnsi" w:hAnsiTheme="minorHAnsi"/>
          <w:b/>
          <w:sz w:val="28"/>
          <w:szCs w:val="24"/>
        </w:rPr>
        <w:t>H</w:t>
      </w:r>
      <w:r w:rsidRPr="00E24D94">
        <w:rPr>
          <w:rFonts w:asciiTheme="minorHAnsi" w:hAnsiTheme="minorHAnsi"/>
          <w:b/>
          <w:sz w:val="28"/>
          <w:szCs w:val="24"/>
        </w:rPr>
        <w:t xml:space="preserve"> – Training Record </w:t>
      </w:r>
      <w:r w:rsidR="007803A9">
        <w:rPr>
          <w:rFonts w:asciiTheme="minorHAnsi" w:hAnsiTheme="minorHAnsi"/>
          <w:b/>
          <w:sz w:val="28"/>
          <w:szCs w:val="24"/>
        </w:rPr>
        <w:t>-</w:t>
      </w:r>
      <w:r w:rsidRPr="00E24D94">
        <w:rPr>
          <w:rFonts w:asciiTheme="minorHAnsi" w:hAnsiTheme="minorHAnsi"/>
          <w:b/>
          <w:sz w:val="28"/>
          <w:szCs w:val="24"/>
        </w:rPr>
        <w:t xml:space="preserve"> </w:t>
      </w:r>
      <w:r w:rsidR="00F513CA">
        <w:rPr>
          <w:rFonts w:asciiTheme="minorHAnsi" w:hAnsiTheme="minorHAnsi"/>
          <w:b/>
          <w:sz w:val="28"/>
          <w:szCs w:val="24"/>
        </w:rPr>
        <w:t xml:space="preserve">Elevated </w:t>
      </w:r>
      <w:r w:rsidRPr="00E24D94">
        <w:rPr>
          <w:rFonts w:asciiTheme="minorHAnsi" w:hAnsiTheme="minorHAnsi"/>
          <w:b/>
          <w:sz w:val="28"/>
          <w:szCs w:val="24"/>
        </w:rPr>
        <w:t>Fall Prevention Program</w:t>
      </w:r>
    </w:p>
    <w:p w:rsidR="00C67294" w:rsidRPr="00E24D94" w:rsidRDefault="00C67294" w:rsidP="00C67294">
      <w:pPr>
        <w:pStyle w:val="NoSpacing"/>
        <w:rPr>
          <w:rFonts w:asciiTheme="minorHAnsi" w:hAnsiTheme="minorHAnsi"/>
          <w:sz w:val="24"/>
          <w:szCs w:val="24"/>
        </w:rPr>
      </w:pPr>
    </w:p>
    <w:p w:rsidR="00C67294" w:rsidRPr="007803A9" w:rsidRDefault="00C67294" w:rsidP="00C67294">
      <w:pPr>
        <w:pStyle w:val="NoSpacing"/>
        <w:rPr>
          <w:rFonts w:asciiTheme="minorHAnsi" w:hAnsiTheme="minorHAnsi"/>
        </w:rPr>
      </w:pPr>
      <w:r w:rsidRPr="007803A9">
        <w:rPr>
          <w:rFonts w:asciiTheme="minorHAnsi" w:hAnsiTheme="minorHAnsi"/>
        </w:rPr>
        <w:t xml:space="preserve">The following individuals received training on </w:t>
      </w:r>
      <w:r w:rsidR="007803A9" w:rsidRPr="007803A9">
        <w:rPr>
          <w:rFonts w:cs="Arial"/>
          <w:color w:val="FF0000"/>
          <w:highlight w:val="yellow"/>
        </w:rPr>
        <w:t>&lt;Company Name's&gt;</w:t>
      </w:r>
      <w:r w:rsidR="007803A9" w:rsidRPr="007803A9">
        <w:rPr>
          <w:rFonts w:cs="Arial"/>
          <w:color w:val="FF0000"/>
        </w:rPr>
        <w:t xml:space="preserve"> </w:t>
      </w:r>
      <w:r w:rsidR="00F513CA" w:rsidRPr="00F513CA">
        <w:rPr>
          <w:rFonts w:cs="Arial"/>
        </w:rPr>
        <w:t>Elevated</w:t>
      </w:r>
      <w:r w:rsidR="00F513CA">
        <w:rPr>
          <w:rFonts w:cs="Arial"/>
          <w:color w:val="FF0000"/>
        </w:rPr>
        <w:t xml:space="preserve"> </w:t>
      </w:r>
      <w:r w:rsidRPr="007803A9">
        <w:rPr>
          <w:rFonts w:asciiTheme="minorHAnsi" w:hAnsiTheme="minorHAnsi"/>
        </w:rPr>
        <w:t>Fall Prevention Program.</w:t>
      </w:r>
    </w:p>
    <w:p w:rsidR="00C67294" w:rsidRPr="00E24D94" w:rsidRDefault="00C67294" w:rsidP="00C67294">
      <w:pPr>
        <w:pStyle w:val="NoSpacing"/>
        <w:rPr>
          <w:rFonts w:asciiTheme="minorHAnsi" w:hAnsiTheme="minorHAns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C67294" w:rsidRPr="00E24D94" w:rsidTr="006E6419">
        <w:trPr>
          <w:trHeight w:val="566"/>
        </w:trPr>
        <w:tc>
          <w:tcPr>
            <w:tcW w:w="5336" w:type="dxa"/>
            <w:shd w:val="pct15" w:color="auto" w:fill="auto"/>
            <w:vAlign w:val="center"/>
          </w:tcPr>
          <w:p w:rsidR="00C67294" w:rsidRPr="00E24D94" w:rsidRDefault="00C67294" w:rsidP="00C91EEC">
            <w:pPr>
              <w:autoSpaceDE w:val="0"/>
              <w:autoSpaceDN w:val="0"/>
              <w:adjustRightInd w:val="0"/>
              <w:spacing w:line="240" w:lineRule="auto"/>
              <w:jc w:val="center"/>
              <w:rPr>
                <w:rFonts w:cs="Arial"/>
                <w:b/>
                <w:sz w:val="24"/>
                <w:szCs w:val="24"/>
              </w:rPr>
            </w:pPr>
            <w:r w:rsidRPr="00E24D94">
              <w:rPr>
                <w:rFonts w:cs="Arial"/>
                <w:b/>
                <w:sz w:val="24"/>
                <w:szCs w:val="24"/>
              </w:rPr>
              <w:t>Print Name</w:t>
            </w:r>
          </w:p>
        </w:tc>
        <w:tc>
          <w:tcPr>
            <w:tcW w:w="5336" w:type="dxa"/>
            <w:shd w:val="pct15" w:color="auto" w:fill="auto"/>
            <w:vAlign w:val="center"/>
          </w:tcPr>
          <w:p w:rsidR="00C67294" w:rsidRPr="00E24D94" w:rsidRDefault="00C67294" w:rsidP="00C91EEC">
            <w:pPr>
              <w:autoSpaceDE w:val="0"/>
              <w:autoSpaceDN w:val="0"/>
              <w:adjustRightInd w:val="0"/>
              <w:spacing w:line="240" w:lineRule="auto"/>
              <w:jc w:val="center"/>
              <w:rPr>
                <w:rFonts w:cs="Arial"/>
                <w:b/>
                <w:sz w:val="24"/>
                <w:szCs w:val="24"/>
              </w:rPr>
            </w:pPr>
            <w:r w:rsidRPr="00E24D94">
              <w:rPr>
                <w:rFonts w:cs="Arial"/>
                <w:b/>
                <w:sz w:val="24"/>
                <w:szCs w:val="24"/>
              </w:rPr>
              <w:t>Sign Name</w:t>
            </w: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bl>
    <w:p w:rsidR="00C67294" w:rsidRPr="00E24D94" w:rsidRDefault="00C67294" w:rsidP="00C67294">
      <w:pPr>
        <w:pStyle w:val="NoSpacing"/>
        <w:rPr>
          <w:rFonts w:asciiTheme="minorHAnsi" w:hAnsiTheme="minorHAnsi"/>
          <w:sz w:val="24"/>
          <w:szCs w:val="24"/>
        </w:rPr>
      </w:pPr>
    </w:p>
    <w:p w:rsidR="00C67294" w:rsidRPr="007803A9" w:rsidRDefault="00C67294" w:rsidP="00C67294">
      <w:pPr>
        <w:pStyle w:val="NoSpacing"/>
        <w:rPr>
          <w:rFonts w:asciiTheme="minorHAnsi" w:hAnsiTheme="minorHAnsi"/>
        </w:rPr>
      </w:pPr>
      <w:r w:rsidRPr="007803A9">
        <w:rPr>
          <w:rFonts w:asciiTheme="minorHAnsi" w:hAnsiTheme="minorHAnsi"/>
        </w:rPr>
        <w:t xml:space="preserve">The undersigned conducted training in accordance with </w:t>
      </w:r>
      <w:r w:rsidR="007803A9" w:rsidRPr="007803A9">
        <w:rPr>
          <w:rFonts w:cs="Arial"/>
          <w:color w:val="FF0000"/>
          <w:highlight w:val="yellow"/>
        </w:rPr>
        <w:t>&lt;Company Name's&gt;</w:t>
      </w:r>
      <w:r w:rsidR="007803A9" w:rsidRPr="007803A9">
        <w:rPr>
          <w:rFonts w:cs="Arial"/>
          <w:color w:val="FF0000"/>
        </w:rPr>
        <w:t xml:space="preserve"> </w:t>
      </w:r>
      <w:r w:rsidR="00F513CA" w:rsidRPr="00F513CA">
        <w:rPr>
          <w:rFonts w:cs="Arial"/>
        </w:rPr>
        <w:t>Elevated</w:t>
      </w:r>
      <w:r w:rsidR="00F513CA">
        <w:rPr>
          <w:rFonts w:cs="Arial"/>
          <w:color w:val="FF0000"/>
        </w:rPr>
        <w:t xml:space="preserve"> </w:t>
      </w:r>
      <w:r w:rsidRPr="007803A9">
        <w:rPr>
          <w:rFonts w:asciiTheme="minorHAnsi" w:hAnsiTheme="minorHAnsi"/>
        </w:rPr>
        <w:t>Fall Prevention Program.</w:t>
      </w:r>
    </w:p>
    <w:p w:rsidR="00C67294" w:rsidRPr="00E24D94" w:rsidRDefault="00C67294" w:rsidP="00C67294">
      <w:pPr>
        <w:pStyle w:val="NoSpacing"/>
        <w:rPr>
          <w:rFonts w:asciiTheme="minorHAnsi" w:hAnsiTheme="minorHAns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3"/>
        <w:gridCol w:w="7129"/>
      </w:tblGrid>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Print Instructor’s Name</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Instructor’s Signature</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Instructor’s Title</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Date of Training</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bl>
    <w:p w:rsidR="00F44C2E" w:rsidRPr="005E42E0" w:rsidRDefault="00F44C2E" w:rsidP="006E6419">
      <w:pPr>
        <w:pStyle w:val="NoSpacing"/>
        <w:pBdr>
          <w:bottom w:val="single" w:sz="12" w:space="0" w:color="auto"/>
        </w:pBdr>
        <w:rPr>
          <w:rFonts w:ascii="Arial" w:hAnsi="Arial" w:cs="Arial"/>
          <w:sz w:val="24"/>
          <w:szCs w:val="24"/>
        </w:rPr>
      </w:pPr>
    </w:p>
    <w:sectPr w:rsidR="00F44C2E" w:rsidRPr="005E42E0" w:rsidSect="00535B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30" w:rsidRDefault="00B56B30" w:rsidP="005B4D8D">
      <w:pPr>
        <w:spacing w:after="0" w:line="240" w:lineRule="auto"/>
      </w:pPr>
      <w:r>
        <w:separator/>
      </w:r>
    </w:p>
  </w:endnote>
  <w:endnote w:type="continuationSeparator" w:id="0">
    <w:p w:rsidR="00B56B30" w:rsidRDefault="00B56B30" w:rsidP="005B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BoldCondTwenty">
    <w:panose1 w:val="00000000000000000000"/>
    <w:charset w:val="00"/>
    <w:family w:val="swiss"/>
    <w:notTrueType/>
    <w:pitch w:val="default"/>
    <w:sig w:usb0="00000003" w:usb1="00000000" w:usb2="00000000" w:usb3="00000000" w:csb0="00000001" w:csb1="00000000"/>
  </w:font>
  <w:font w:name="NewsGothicBT-Bold">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30" w:rsidRDefault="00B56B30" w:rsidP="005B4D8D">
      <w:pPr>
        <w:spacing w:after="0" w:line="240" w:lineRule="auto"/>
      </w:pPr>
      <w:r>
        <w:separator/>
      </w:r>
    </w:p>
  </w:footnote>
  <w:footnote w:type="continuationSeparator" w:id="0">
    <w:p w:rsidR="00B56B30" w:rsidRDefault="00B56B30" w:rsidP="005B4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35205A1"/>
    <w:multiLevelType w:val="hybridMultilevel"/>
    <w:tmpl w:val="443E4B74"/>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E2640"/>
    <w:multiLevelType w:val="hybridMultilevel"/>
    <w:tmpl w:val="5FACE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6157A"/>
    <w:multiLevelType w:val="hybridMultilevel"/>
    <w:tmpl w:val="38322BA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0673163A"/>
    <w:multiLevelType w:val="hybridMultilevel"/>
    <w:tmpl w:val="E020A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53300"/>
    <w:multiLevelType w:val="hybridMultilevel"/>
    <w:tmpl w:val="6340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004383"/>
    <w:multiLevelType w:val="hybridMultilevel"/>
    <w:tmpl w:val="7F8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602A2"/>
    <w:multiLevelType w:val="hybridMultilevel"/>
    <w:tmpl w:val="463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A03A3"/>
    <w:multiLevelType w:val="hybridMultilevel"/>
    <w:tmpl w:val="6BB2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C75459"/>
    <w:multiLevelType w:val="hybridMultilevel"/>
    <w:tmpl w:val="4BD20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FE2897"/>
    <w:multiLevelType w:val="hybridMultilevel"/>
    <w:tmpl w:val="A04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D323C"/>
    <w:multiLevelType w:val="hybridMultilevel"/>
    <w:tmpl w:val="B1A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03331"/>
    <w:multiLevelType w:val="hybridMultilevel"/>
    <w:tmpl w:val="1DC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14F2"/>
    <w:multiLevelType w:val="hybridMultilevel"/>
    <w:tmpl w:val="6B52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6B3C24"/>
    <w:multiLevelType w:val="hybridMultilevel"/>
    <w:tmpl w:val="E020A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941A9"/>
    <w:multiLevelType w:val="hybridMultilevel"/>
    <w:tmpl w:val="6F64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7115C"/>
    <w:multiLevelType w:val="hybridMultilevel"/>
    <w:tmpl w:val="3648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E2604"/>
    <w:multiLevelType w:val="hybridMultilevel"/>
    <w:tmpl w:val="72908DFC"/>
    <w:lvl w:ilvl="0" w:tplc="0409000F">
      <w:start w:val="1"/>
      <w:numFmt w:val="decimal"/>
      <w:lvlText w:val="%1."/>
      <w:lvlJc w:val="left"/>
      <w:pPr>
        <w:ind w:left="720" w:hanging="360"/>
      </w:pPr>
      <w:rPr>
        <w:rFonts w:hint="default"/>
      </w:rPr>
    </w:lvl>
    <w:lvl w:ilvl="1" w:tplc="F96E8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F6D94"/>
    <w:multiLevelType w:val="hybridMultilevel"/>
    <w:tmpl w:val="1ADA6286"/>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F7901"/>
    <w:multiLevelType w:val="hybridMultilevel"/>
    <w:tmpl w:val="D50266BA"/>
    <w:lvl w:ilvl="0" w:tplc="64383FC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239D9"/>
    <w:multiLevelType w:val="hybridMultilevel"/>
    <w:tmpl w:val="0AE8C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11A7055"/>
    <w:multiLevelType w:val="hybridMultilevel"/>
    <w:tmpl w:val="9116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F5158"/>
    <w:multiLevelType w:val="hybridMultilevel"/>
    <w:tmpl w:val="C928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026C4"/>
    <w:multiLevelType w:val="hybridMultilevel"/>
    <w:tmpl w:val="5EE03D54"/>
    <w:lvl w:ilvl="0" w:tplc="5C324EAC">
      <w:start w:val="1"/>
      <w:numFmt w:val="bullet"/>
      <w:lvlText w:val="◦"/>
      <w:lvlJc w:val="left"/>
      <w:pPr>
        <w:tabs>
          <w:tab w:val="num" w:pos="720"/>
        </w:tabs>
        <w:ind w:left="720" w:hanging="360"/>
      </w:pPr>
      <w:rPr>
        <w:rFonts w:ascii="Verdana" w:hAnsi="Verdana" w:hint="default"/>
      </w:rPr>
    </w:lvl>
    <w:lvl w:ilvl="1" w:tplc="85429618">
      <w:start w:val="1"/>
      <w:numFmt w:val="bullet"/>
      <w:lvlText w:val="◦"/>
      <w:lvlJc w:val="left"/>
      <w:pPr>
        <w:tabs>
          <w:tab w:val="num" w:pos="1440"/>
        </w:tabs>
        <w:ind w:left="1440" w:hanging="360"/>
      </w:pPr>
      <w:rPr>
        <w:rFonts w:ascii="Verdana" w:hAnsi="Verdana" w:hint="default"/>
      </w:rPr>
    </w:lvl>
    <w:lvl w:ilvl="2" w:tplc="0409000D">
      <w:start w:val="1"/>
      <w:numFmt w:val="bullet"/>
      <w:lvlText w:val=""/>
      <w:lvlJc w:val="left"/>
      <w:pPr>
        <w:tabs>
          <w:tab w:val="num" w:pos="2160"/>
        </w:tabs>
        <w:ind w:left="2160" w:hanging="360"/>
      </w:pPr>
      <w:rPr>
        <w:rFonts w:ascii="Wingdings" w:hAnsi="Wingdings" w:hint="default"/>
      </w:rPr>
    </w:lvl>
    <w:lvl w:ilvl="3" w:tplc="C78CE39A" w:tentative="1">
      <w:start w:val="1"/>
      <w:numFmt w:val="bullet"/>
      <w:lvlText w:val="◦"/>
      <w:lvlJc w:val="left"/>
      <w:pPr>
        <w:tabs>
          <w:tab w:val="num" w:pos="2880"/>
        </w:tabs>
        <w:ind w:left="2880" w:hanging="360"/>
      </w:pPr>
      <w:rPr>
        <w:rFonts w:ascii="Verdana" w:hAnsi="Verdana" w:hint="default"/>
      </w:rPr>
    </w:lvl>
    <w:lvl w:ilvl="4" w:tplc="2A5456C6" w:tentative="1">
      <w:start w:val="1"/>
      <w:numFmt w:val="bullet"/>
      <w:lvlText w:val="◦"/>
      <w:lvlJc w:val="left"/>
      <w:pPr>
        <w:tabs>
          <w:tab w:val="num" w:pos="3600"/>
        </w:tabs>
        <w:ind w:left="3600" w:hanging="360"/>
      </w:pPr>
      <w:rPr>
        <w:rFonts w:ascii="Verdana" w:hAnsi="Verdana" w:hint="default"/>
      </w:rPr>
    </w:lvl>
    <w:lvl w:ilvl="5" w:tplc="615EF0D4" w:tentative="1">
      <w:start w:val="1"/>
      <w:numFmt w:val="bullet"/>
      <w:lvlText w:val="◦"/>
      <w:lvlJc w:val="left"/>
      <w:pPr>
        <w:tabs>
          <w:tab w:val="num" w:pos="4320"/>
        </w:tabs>
        <w:ind w:left="4320" w:hanging="360"/>
      </w:pPr>
      <w:rPr>
        <w:rFonts w:ascii="Verdana" w:hAnsi="Verdana" w:hint="default"/>
      </w:rPr>
    </w:lvl>
    <w:lvl w:ilvl="6" w:tplc="BD8E8C28" w:tentative="1">
      <w:start w:val="1"/>
      <w:numFmt w:val="bullet"/>
      <w:lvlText w:val="◦"/>
      <w:lvlJc w:val="left"/>
      <w:pPr>
        <w:tabs>
          <w:tab w:val="num" w:pos="5040"/>
        </w:tabs>
        <w:ind w:left="5040" w:hanging="360"/>
      </w:pPr>
      <w:rPr>
        <w:rFonts w:ascii="Verdana" w:hAnsi="Verdana" w:hint="default"/>
      </w:rPr>
    </w:lvl>
    <w:lvl w:ilvl="7" w:tplc="68C615A8" w:tentative="1">
      <w:start w:val="1"/>
      <w:numFmt w:val="bullet"/>
      <w:lvlText w:val="◦"/>
      <w:lvlJc w:val="left"/>
      <w:pPr>
        <w:tabs>
          <w:tab w:val="num" w:pos="5760"/>
        </w:tabs>
        <w:ind w:left="5760" w:hanging="360"/>
      </w:pPr>
      <w:rPr>
        <w:rFonts w:ascii="Verdana" w:hAnsi="Verdana" w:hint="default"/>
      </w:rPr>
    </w:lvl>
    <w:lvl w:ilvl="8" w:tplc="0EB0EA78"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39151CE8"/>
    <w:multiLevelType w:val="hybridMultilevel"/>
    <w:tmpl w:val="72908DFC"/>
    <w:lvl w:ilvl="0" w:tplc="0409000F">
      <w:start w:val="1"/>
      <w:numFmt w:val="decimal"/>
      <w:lvlText w:val="%1."/>
      <w:lvlJc w:val="left"/>
      <w:pPr>
        <w:ind w:left="720" w:hanging="360"/>
      </w:pPr>
      <w:rPr>
        <w:rFonts w:hint="default"/>
      </w:rPr>
    </w:lvl>
    <w:lvl w:ilvl="1" w:tplc="F96E8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17563"/>
    <w:multiLevelType w:val="hybridMultilevel"/>
    <w:tmpl w:val="45B4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B73E87"/>
    <w:multiLevelType w:val="hybridMultilevel"/>
    <w:tmpl w:val="DE6E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6D0770"/>
    <w:multiLevelType w:val="hybridMultilevel"/>
    <w:tmpl w:val="72908DFC"/>
    <w:lvl w:ilvl="0" w:tplc="0409000F">
      <w:start w:val="1"/>
      <w:numFmt w:val="decimal"/>
      <w:lvlText w:val="%1."/>
      <w:lvlJc w:val="left"/>
      <w:pPr>
        <w:ind w:left="720" w:hanging="360"/>
      </w:pPr>
      <w:rPr>
        <w:rFonts w:hint="default"/>
      </w:rPr>
    </w:lvl>
    <w:lvl w:ilvl="1" w:tplc="F96E8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37D71"/>
    <w:multiLevelType w:val="hybridMultilevel"/>
    <w:tmpl w:val="355E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B33962"/>
    <w:multiLevelType w:val="hybridMultilevel"/>
    <w:tmpl w:val="E020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70286"/>
    <w:multiLevelType w:val="hybridMultilevel"/>
    <w:tmpl w:val="E32A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F202F"/>
    <w:multiLevelType w:val="hybridMultilevel"/>
    <w:tmpl w:val="CD7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4E45C3"/>
    <w:multiLevelType w:val="hybridMultilevel"/>
    <w:tmpl w:val="26A4C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985062"/>
    <w:multiLevelType w:val="hybridMultilevel"/>
    <w:tmpl w:val="300EEDC0"/>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1240D"/>
    <w:multiLevelType w:val="hybridMultilevel"/>
    <w:tmpl w:val="E020A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DB60AA"/>
    <w:multiLevelType w:val="hybridMultilevel"/>
    <w:tmpl w:val="302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A784A"/>
    <w:multiLevelType w:val="hybridMultilevel"/>
    <w:tmpl w:val="04A4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F112AD"/>
    <w:multiLevelType w:val="hybridMultilevel"/>
    <w:tmpl w:val="50D43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F2279F"/>
    <w:multiLevelType w:val="hybridMultilevel"/>
    <w:tmpl w:val="62409048"/>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C4576"/>
    <w:multiLevelType w:val="hybridMultilevel"/>
    <w:tmpl w:val="0D3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03162"/>
    <w:multiLevelType w:val="hybridMultilevel"/>
    <w:tmpl w:val="9356CF4A"/>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F2E2E"/>
    <w:multiLevelType w:val="hybridMultilevel"/>
    <w:tmpl w:val="9F5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432DBF"/>
    <w:multiLevelType w:val="hybridMultilevel"/>
    <w:tmpl w:val="466E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085696"/>
    <w:multiLevelType w:val="hybridMultilevel"/>
    <w:tmpl w:val="121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F16C5"/>
    <w:multiLevelType w:val="hybridMultilevel"/>
    <w:tmpl w:val="8B4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3533E9"/>
    <w:multiLevelType w:val="hybridMultilevel"/>
    <w:tmpl w:val="446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743C5D"/>
    <w:multiLevelType w:val="hybridMultilevel"/>
    <w:tmpl w:val="07D6F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14"/>
  </w:num>
  <w:num w:numId="3">
    <w:abstractNumId w:val="31"/>
  </w:num>
  <w:num w:numId="4">
    <w:abstractNumId w:val="34"/>
  </w:num>
  <w:num w:numId="5">
    <w:abstractNumId w:val="39"/>
  </w:num>
  <w:num w:numId="6">
    <w:abstractNumId w:val="12"/>
  </w:num>
  <w:num w:numId="7">
    <w:abstractNumId w:val="28"/>
  </w:num>
  <w:num w:numId="8">
    <w:abstractNumId w:val="21"/>
  </w:num>
  <w:num w:numId="9">
    <w:abstractNumId w:val="18"/>
  </w:num>
  <w:num w:numId="10">
    <w:abstractNumId w:val="17"/>
  </w:num>
  <w:num w:numId="11">
    <w:abstractNumId w:val="33"/>
  </w:num>
  <w:num w:numId="12">
    <w:abstractNumId w:val="7"/>
  </w:num>
  <w:num w:numId="13">
    <w:abstractNumId w:val="49"/>
  </w:num>
  <w:num w:numId="14">
    <w:abstractNumId w:val="47"/>
  </w:num>
  <w:num w:numId="15">
    <w:abstractNumId w:val="3"/>
  </w:num>
  <w:num w:numId="16">
    <w:abstractNumId w:val="15"/>
  </w:num>
  <w:num w:numId="17">
    <w:abstractNumId w:val="13"/>
  </w:num>
  <w:num w:numId="18">
    <w:abstractNumId w:val="25"/>
  </w:num>
  <w:num w:numId="19">
    <w:abstractNumId w:val="19"/>
  </w:num>
  <w:num w:numId="20">
    <w:abstractNumId w:val="26"/>
  </w:num>
  <w:num w:numId="21">
    <w:abstractNumId w:val="11"/>
  </w:num>
  <w:num w:numId="22">
    <w:abstractNumId w:val="32"/>
  </w:num>
  <w:num w:numId="23">
    <w:abstractNumId w:val="5"/>
  </w:num>
  <w:num w:numId="24">
    <w:abstractNumId w:val="37"/>
  </w:num>
  <w:num w:numId="25">
    <w:abstractNumId w:val="16"/>
  </w:num>
  <w:num w:numId="26">
    <w:abstractNumId w:val="20"/>
  </w:num>
  <w:num w:numId="27">
    <w:abstractNumId w:val="23"/>
  </w:num>
  <w:num w:numId="28">
    <w:abstractNumId w:val="46"/>
  </w:num>
  <w:num w:numId="29">
    <w:abstractNumId w:val="29"/>
  </w:num>
  <w:num w:numId="30">
    <w:abstractNumId w:val="42"/>
  </w:num>
  <w:num w:numId="31">
    <w:abstractNumId w:val="24"/>
  </w:num>
  <w:num w:numId="32">
    <w:abstractNumId w:val="44"/>
  </w:num>
  <w:num w:numId="33">
    <w:abstractNumId w:val="2"/>
  </w:num>
  <w:num w:numId="34">
    <w:abstractNumId w:val="36"/>
  </w:num>
  <w:num w:numId="35">
    <w:abstractNumId w:val="43"/>
  </w:num>
  <w:num w:numId="36">
    <w:abstractNumId w:val="50"/>
  </w:num>
  <w:num w:numId="37">
    <w:abstractNumId w:val="4"/>
  </w:num>
  <w:num w:numId="38">
    <w:abstractNumId w:val="22"/>
  </w:num>
  <w:num w:numId="39">
    <w:abstractNumId w:val="45"/>
  </w:num>
  <w:num w:numId="40">
    <w:abstractNumId w:val="8"/>
  </w:num>
  <w:num w:numId="41">
    <w:abstractNumId w:val="41"/>
  </w:num>
  <w:num w:numId="42">
    <w:abstractNumId w:val="10"/>
  </w:num>
  <w:num w:numId="43">
    <w:abstractNumId w:val="40"/>
  </w:num>
  <w:num w:numId="44">
    <w:abstractNumId w:val="27"/>
  </w:num>
  <w:num w:numId="45">
    <w:abstractNumId w:val="9"/>
  </w:num>
  <w:num w:numId="46">
    <w:abstractNumId w:val="6"/>
  </w:num>
  <w:num w:numId="47">
    <w:abstractNumId w:val="30"/>
  </w:num>
  <w:num w:numId="48">
    <w:abstractNumId w:val="35"/>
  </w:num>
  <w:num w:numId="49">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26F"/>
    <w:rsid w:val="00000C35"/>
    <w:rsid w:val="00003D76"/>
    <w:rsid w:val="00004153"/>
    <w:rsid w:val="00006D5F"/>
    <w:rsid w:val="00010253"/>
    <w:rsid w:val="00011C49"/>
    <w:rsid w:val="000123CD"/>
    <w:rsid w:val="00012CA0"/>
    <w:rsid w:val="000136E7"/>
    <w:rsid w:val="00014E63"/>
    <w:rsid w:val="00014FF6"/>
    <w:rsid w:val="000165C8"/>
    <w:rsid w:val="00017BCB"/>
    <w:rsid w:val="00020216"/>
    <w:rsid w:val="00021F45"/>
    <w:rsid w:val="000225DA"/>
    <w:rsid w:val="00023BA8"/>
    <w:rsid w:val="000247DD"/>
    <w:rsid w:val="00026E85"/>
    <w:rsid w:val="0003126C"/>
    <w:rsid w:val="00035C11"/>
    <w:rsid w:val="000408B5"/>
    <w:rsid w:val="000425BF"/>
    <w:rsid w:val="000443FA"/>
    <w:rsid w:val="00044B87"/>
    <w:rsid w:val="0004666B"/>
    <w:rsid w:val="000476B5"/>
    <w:rsid w:val="00050F4D"/>
    <w:rsid w:val="000510E0"/>
    <w:rsid w:val="0005762D"/>
    <w:rsid w:val="00061C21"/>
    <w:rsid w:val="00062BE3"/>
    <w:rsid w:val="000648D2"/>
    <w:rsid w:val="00067666"/>
    <w:rsid w:val="00067E7C"/>
    <w:rsid w:val="000714D4"/>
    <w:rsid w:val="0007154C"/>
    <w:rsid w:val="00071F59"/>
    <w:rsid w:val="00084808"/>
    <w:rsid w:val="00086BAD"/>
    <w:rsid w:val="00091867"/>
    <w:rsid w:val="000944F8"/>
    <w:rsid w:val="000A13B2"/>
    <w:rsid w:val="000A23EF"/>
    <w:rsid w:val="000A3B87"/>
    <w:rsid w:val="000A7513"/>
    <w:rsid w:val="000B1C4C"/>
    <w:rsid w:val="000B2CCA"/>
    <w:rsid w:val="000B38F5"/>
    <w:rsid w:val="000B7344"/>
    <w:rsid w:val="000C0A90"/>
    <w:rsid w:val="000C2559"/>
    <w:rsid w:val="000C3B03"/>
    <w:rsid w:val="000C5156"/>
    <w:rsid w:val="000D3A7B"/>
    <w:rsid w:val="000D5070"/>
    <w:rsid w:val="000D61F4"/>
    <w:rsid w:val="000D6F9E"/>
    <w:rsid w:val="000E39CE"/>
    <w:rsid w:val="000E4E57"/>
    <w:rsid w:val="000F0CC7"/>
    <w:rsid w:val="000F21CB"/>
    <w:rsid w:val="000F58A4"/>
    <w:rsid w:val="000F60A7"/>
    <w:rsid w:val="000F7FF5"/>
    <w:rsid w:val="00102276"/>
    <w:rsid w:val="00110CC0"/>
    <w:rsid w:val="00110E32"/>
    <w:rsid w:val="00110E7B"/>
    <w:rsid w:val="0011148F"/>
    <w:rsid w:val="001118F0"/>
    <w:rsid w:val="001128CD"/>
    <w:rsid w:val="00116E50"/>
    <w:rsid w:val="00117A64"/>
    <w:rsid w:val="00117DC4"/>
    <w:rsid w:val="001215CC"/>
    <w:rsid w:val="001258F8"/>
    <w:rsid w:val="001262E3"/>
    <w:rsid w:val="001322A5"/>
    <w:rsid w:val="00135999"/>
    <w:rsid w:val="001372E2"/>
    <w:rsid w:val="0014279D"/>
    <w:rsid w:val="00143D19"/>
    <w:rsid w:val="00150C66"/>
    <w:rsid w:val="00153648"/>
    <w:rsid w:val="00153B59"/>
    <w:rsid w:val="0015416E"/>
    <w:rsid w:val="00154830"/>
    <w:rsid w:val="00160A15"/>
    <w:rsid w:val="00161BD5"/>
    <w:rsid w:val="001647A6"/>
    <w:rsid w:val="00165A17"/>
    <w:rsid w:val="00166E45"/>
    <w:rsid w:val="001748A9"/>
    <w:rsid w:val="001765FF"/>
    <w:rsid w:val="00176D7A"/>
    <w:rsid w:val="001775FE"/>
    <w:rsid w:val="00177A3C"/>
    <w:rsid w:val="00177B02"/>
    <w:rsid w:val="00177B1B"/>
    <w:rsid w:val="00182495"/>
    <w:rsid w:val="0018289D"/>
    <w:rsid w:val="00183D8B"/>
    <w:rsid w:val="00184427"/>
    <w:rsid w:val="0018784B"/>
    <w:rsid w:val="001911CF"/>
    <w:rsid w:val="00195E26"/>
    <w:rsid w:val="00196154"/>
    <w:rsid w:val="001973AF"/>
    <w:rsid w:val="001A33E1"/>
    <w:rsid w:val="001A48BC"/>
    <w:rsid w:val="001A5D7A"/>
    <w:rsid w:val="001B119C"/>
    <w:rsid w:val="001B261A"/>
    <w:rsid w:val="001B2D7F"/>
    <w:rsid w:val="001B7F80"/>
    <w:rsid w:val="001C2268"/>
    <w:rsid w:val="001C3AD4"/>
    <w:rsid w:val="001C4E68"/>
    <w:rsid w:val="001C7206"/>
    <w:rsid w:val="001C7491"/>
    <w:rsid w:val="001D0F8C"/>
    <w:rsid w:val="001D317D"/>
    <w:rsid w:val="001D4C73"/>
    <w:rsid w:val="001E2C3E"/>
    <w:rsid w:val="001E30EA"/>
    <w:rsid w:val="0020102B"/>
    <w:rsid w:val="00204A73"/>
    <w:rsid w:val="00206787"/>
    <w:rsid w:val="0020681A"/>
    <w:rsid w:val="002125BE"/>
    <w:rsid w:val="002158D7"/>
    <w:rsid w:val="00217D8B"/>
    <w:rsid w:val="00222EAB"/>
    <w:rsid w:val="00223AB6"/>
    <w:rsid w:val="00232253"/>
    <w:rsid w:val="002332F8"/>
    <w:rsid w:val="0023508C"/>
    <w:rsid w:val="002376A2"/>
    <w:rsid w:val="00241EA6"/>
    <w:rsid w:val="0024337D"/>
    <w:rsid w:val="00243AFD"/>
    <w:rsid w:val="00243F6E"/>
    <w:rsid w:val="0024405B"/>
    <w:rsid w:val="0024492E"/>
    <w:rsid w:val="002462EA"/>
    <w:rsid w:val="00246A42"/>
    <w:rsid w:val="00246D36"/>
    <w:rsid w:val="00252139"/>
    <w:rsid w:val="00254CE8"/>
    <w:rsid w:val="00255193"/>
    <w:rsid w:val="00257471"/>
    <w:rsid w:val="00260C4E"/>
    <w:rsid w:val="00264E03"/>
    <w:rsid w:val="00265376"/>
    <w:rsid w:val="002729B8"/>
    <w:rsid w:val="0027394B"/>
    <w:rsid w:val="0027408E"/>
    <w:rsid w:val="002823CF"/>
    <w:rsid w:val="00284F3B"/>
    <w:rsid w:val="00285E3C"/>
    <w:rsid w:val="00285EA8"/>
    <w:rsid w:val="002862A0"/>
    <w:rsid w:val="00292583"/>
    <w:rsid w:val="002A0963"/>
    <w:rsid w:val="002A5BCF"/>
    <w:rsid w:val="002B0444"/>
    <w:rsid w:val="002B750C"/>
    <w:rsid w:val="002C00E6"/>
    <w:rsid w:val="002C1F62"/>
    <w:rsid w:val="002C381E"/>
    <w:rsid w:val="002C7C81"/>
    <w:rsid w:val="002D29CC"/>
    <w:rsid w:val="002D3CB9"/>
    <w:rsid w:val="002D5EF8"/>
    <w:rsid w:val="002E194A"/>
    <w:rsid w:val="002E19AE"/>
    <w:rsid w:val="002E56CA"/>
    <w:rsid w:val="002E6633"/>
    <w:rsid w:val="002E70EA"/>
    <w:rsid w:val="002E73E4"/>
    <w:rsid w:val="002F0EC4"/>
    <w:rsid w:val="002F3A25"/>
    <w:rsid w:val="002F410A"/>
    <w:rsid w:val="002F6119"/>
    <w:rsid w:val="002F6548"/>
    <w:rsid w:val="002F67B8"/>
    <w:rsid w:val="003115A5"/>
    <w:rsid w:val="00315C17"/>
    <w:rsid w:val="00320AB1"/>
    <w:rsid w:val="00323D33"/>
    <w:rsid w:val="00324772"/>
    <w:rsid w:val="00330E8C"/>
    <w:rsid w:val="003317F2"/>
    <w:rsid w:val="00332769"/>
    <w:rsid w:val="00341FB4"/>
    <w:rsid w:val="003428CC"/>
    <w:rsid w:val="003447DD"/>
    <w:rsid w:val="003461C7"/>
    <w:rsid w:val="003477B9"/>
    <w:rsid w:val="0035179D"/>
    <w:rsid w:val="00355A5F"/>
    <w:rsid w:val="00356681"/>
    <w:rsid w:val="00356A33"/>
    <w:rsid w:val="003578E2"/>
    <w:rsid w:val="00360548"/>
    <w:rsid w:val="00360DB1"/>
    <w:rsid w:val="0036691E"/>
    <w:rsid w:val="00367361"/>
    <w:rsid w:val="00374C93"/>
    <w:rsid w:val="00375A32"/>
    <w:rsid w:val="003840C1"/>
    <w:rsid w:val="00385166"/>
    <w:rsid w:val="00387708"/>
    <w:rsid w:val="00390ED7"/>
    <w:rsid w:val="00393DCF"/>
    <w:rsid w:val="0039614A"/>
    <w:rsid w:val="003970CE"/>
    <w:rsid w:val="0039728B"/>
    <w:rsid w:val="003A3B0D"/>
    <w:rsid w:val="003B3870"/>
    <w:rsid w:val="003B44DD"/>
    <w:rsid w:val="003B556F"/>
    <w:rsid w:val="003C68AC"/>
    <w:rsid w:val="003C7D79"/>
    <w:rsid w:val="003D01D5"/>
    <w:rsid w:val="003D0BA5"/>
    <w:rsid w:val="003D12CE"/>
    <w:rsid w:val="003D250A"/>
    <w:rsid w:val="003D2CF7"/>
    <w:rsid w:val="003E11D4"/>
    <w:rsid w:val="003E34EB"/>
    <w:rsid w:val="003E67EA"/>
    <w:rsid w:val="003E6F64"/>
    <w:rsid w:val="003F729F"/>
    <w:rsid w:val="004030AA"/>
    <w:rsid w:val="004036E2"/>
    <w:rsid w:val="00410935"/>
    <w:rsid w:val="00413C4F"/>
    <w:rsid w:val="00416F7E"/>
    <w:rsid w:val="00424EB2"/>
    <w:rsid w:val="00427930"/>
    <w:rsid w:val="004300C6"/>
    <w:rsid w:val="004333D4"/>
    <w:rsid w:val="00437D50"/>
    <w:rsid w:val="0044009A"/>
    <w:rsid w:val="00441762"/>
    <w:rsid w:val="00445877"/>
    <w:rsid w:val="00451982"/>
    <w:rsid w:val="00451A81"/>
    <w:rsid w:val="00452B10"/>
    <w:rsid w:val="00454F94"/>
    <w:rsid w:val="004550AA"/>
    <w:rsid w:val="00455E9C"/>
    <w:rsid w:val="004576FA"/>
    <w:rsid w:val="004615A5"/>
    <w:rsid w:val="00462BC5"/>
    <w:rsid w:val="00466B47"/>
    <w:rsid w:val="00473919"/>
    <w:rsid w:val="00480087"/>
    <w:rsid w:val="0048224B"/>
    <w:rsid w:val="0048346C"/>
    <w:rsid w:val="00484C5D"/>
    <w:rsid w:val="004858F3"/>
    <w:rsid w:val="00494509"/>
    <w:rsid w:val="004A5DE3"/>
    <w:rsid w:val="004A5F33"/>
    <w:rsid w:val="004B20D8"/>
    <w:rsid w:val="004B2565"/>
    <w:rsid w:val="004B497E"/>
    <w:rsid w:val="004C1E20"/>
    <w:rsid w:val="004D2C7A"/>
    <w:rsid w:val="004D7A31"/>
    <w:rsid w:val="004E0CD9"/>
    <w:rsid w:val="004E0DDE"/>
    <w:rsid w:val="004E0F14"/>
    <w:rsid w:val="004E43DA"/>
    <w:rsid w:val="004E47B5"/>
    <w:rsid w:val="004E7054"/>
    <w:rsid w:val="004E74CF"/>
    <w:rsid w:val="004F02BC"/>
    <w:rsid w:val="004F0DF0"/>
    <w:rsid w:val="004F61AE"/>
    <w:rsid w:val="0050069E"/>
    <w:rsid w:val="005020DA"/>
    <w:rsid w:val="00502853"/>
    <w:rsid w:val="0050373A"/>
    <w:rsid w:val="00504AAB"/>
    <w:rsid w:val="0050589C"/>
    <w:rsid w:val="00507981"/>
    <w:rsid w:val="00512E2E"/>
    <w:rsid w:val="005139D3"/>
    <w:rsid w:val="00515089"/>
    <w:rsid w:val="005155EC"/>
    <w:rsid w:val="00516B88"/>
    <w:rsid w:val="00517554"/>
    <w:rsid w:val="00521B1C"/>
    <w:rsid w:val="00521FCB"/>
    <w:rsid w:val="005237D9"/>
    <w:rsid w:val="00527309"/>
    <w:rsid w:val="00527DEC"/>
    <w:rsid w:val="00530DCC"/>
    <w:rsid w:val="005327BF"/>
    <w:rsid w:val="00533794"/>
    <w:rsid w:val="00534DD8"/>
    <w:rsid w:val="00535B9E"/>
    <w:rsid w:val="00536413"/>
    <w:rsid w:val="00536A0C"/>
    <w:rsid w:val="00536F8F"/>
    <w:rsid w:val="005377A9"/>
    <w:rsid w:val="005426C1"/>
    <w:rsid w:val="00542C2A"/>
    <w:rsid w:val="005452C8"/>
    <w:rsid w:val="0054568F"/>
    <w:rsid w:val="00545F79"/>
    <w:rsid w:val="00552211"/>
    <w:rsid w:val="0055309A"/>
    <w:rsid w:val="005532CA"/>
    <w:rsid w:val="0055387B"/>
    <w:rsid w:val="0055442B"/>
    <w:rsid w:val="00554AF6"/>
    <w:rsid w:val="00560A32"/>
    <w:rsid w:val="00560BCC"/>
    <w:rsid w:val="00561946"/>
    <w:rsid w:val="00561A9E"/>
    <w:rsid w:val="00562C84"/>
    <w:rsid w:val="00563344"/>
    <w:rsid w:val="00570C56"/>
    <w:rsid w:val="00570FEB"/>
    <w:rsid w:val="00573B51"/>
    <w:rsid w:val="00575705"/>
    <w:rsid w:val="005759B9"/>
    <w:rsid w:val="0057646B"/>
    <w:rsid w:val="005848F0"/>
    <w:rsid w:val="005921DB"/>
    <w:rsid w:val="005A5862"/>
    <w:rsid w:val="005B05DC"/>
    <w:rsid w:val="005B4D8D"/>
    <w:rsid w:val="005B4F6D"/>
    <w:rsid w:val="005B571F"/>
    <w:rsid w:val="005B61AE"/>
    <w:rsid w:val="005B672A"/>
    <w:rsid w:val="005B70DF"/>
    <w:rsid w:val="005C01AF"/>
    <w:rsid w:val="005C29C1"/>
    <w:rsid w:val="005D0AA1"/>
    <w:rsid w:val="005D2C19"/>
    <w:rsid w:val="005D5A3C"/>
    <w:rsid w:val="005D6140"/>
    <w:rsid w:val="005D62AC"/>
    <w:rsid w:val="005E1697"/>
    <w:rsid w:val="005E42E0"/>
    <w:rsid w:val="005E4559"/>
    <w:rsid w:val="005E4880"/>
    <w:rsid w:val="005E7624"/>
    <w:rsid w:val="005E7CF9"/>
    <w:rsid w:val="005F11D1"/>
    <w:rsid w:val="005F3FBA"/>
    <w:rsid w:val="005F4E8F"/>
    <w:rsid w:val="005F75D1"/>
    <w:rsid w:val="006004A6"/>
    <w:rsid w:val="00600E55"/>
    <w:rsid w:val="006011D6"/>
    <w:rsid w:val="0060370A"/>
    <w:rsid w:val="006037F1"/>
    <w:rsid w:val="00614E3B"/>
    <w:rsid w:val="006163F2"/>
    <w:rsid w:val="006340DE"/>
    <w:rsid w:val="00636292"/>
    <w:rsid w:val="00641F0E"/>
    <w:rsid w:val="006423E7"/>
    <w:rsid w:val="00644C3B"/>
    <w:rsid w:val="00644E5E"/>
    <w:rsid w:val="00657D88"/>
    <w:rsid w:val="0066269A"/>
    <w:rsid w:val="00662CF3"/>
    <w:rsid w:val="00662ECF"/>
    <w:rsid w:val="00663CB2"/>
    <w:rsid w:val="0066606C"/>
    <w:rsid w:val="00667CFB"/>
    <w:rsid w:val="00670489"/>
    <w:rsid w:val="00670AA4"/>
    <w:rsid w:val="00674C2D"/>
    <w:rsid w:val="00681830"/>
    <w:rsid w:val="00681CDB"/>
    <w:rsid w:val="00682D68"/>
    <w:rsid w:val="00686FBB"/>
    <w:rsid w:val="0069031C"/>
    <w:rsid w:val="0069101E"/>
    <w:rsid w:val="00691698"/>
    <w:rsid w:val="00692868"/>
    <w:rsid w:val="006937EC"/>
    <w:rsid w:val="00693CAC"/>
    <w:rsid w:val="006943AA"/>
    <w:rsid w:val="006974DD"/>
    <w:rsid w:val="006A2ACB"/>
    <w:rsid w:val="006A5206"/>
    <w:rsid w:val="006A7D42"/>
    <w:rsid w:val="006B03BC"/>
    <w:rsid w:val="006C2AC4"/>
    <w:rsid w:val="006C345D"/>
    <w:rsid w:val="006C369A"/>
    <w:rsid w:val="006C6E84"/>
    <w:rsid w:val="006C7728"/>
    <w:rsid w:val="006C7AF9"/>
    <w:rsid w:val="006D45AE"/>
    <w:rsid w:val="006D4C51"/>
    <w:rsid w:val="006D76F6"/>
    <w:rsid w:val="006D7B82"/>
    <w:rsid w:val="006E47E6"/>
    <w:rsid w:val="006E4C37"/>
    <w:rsid w:val="006E6419"/>
    <w:rsid w:val="006F16C9"/>
    <w:rsid w:val="006F1C81"/>
    <w:rsid w:val="006F420C"/>
    <w:rsid w:val="006F6F55"/>
    <w:rsid w:val="00700F7E"/>
    <w:rsid w:val="007029CA"/>
    <w:rsid w:val="00703429"/>
    <w:rsid w:val="00705557"/>
    <w:rsid w:val="007062D0"/>
    <w:rsid w:val="00706473"/>
    <w:rsid w:val="0070717E"/>
    <w:rsid w:val="00710BA2"/>
    <w:rsid w:val="00713D08"/>
    <w:rsid w:val="0072061D"/>
    <w:rsid w:val="00720AFF"/>
    <w:rsid w:val="0072290B"/>
    <w:rsid w:val="00722BEB"/>
    <w:rsid w:val="00725E26"/>
    <w:rsid w:val="00733EEC"/>
    <w:rsid w:val="00740B22"/>
    <w:rsid w:val="00741E9C"/>
    <w:rsid w:val="00742313"/>
    <w:rsid w:val="007468C1"/>
    <w:rsid w:val="00747EA8"/>
    <w:rsid w:val="00751AEC"/>
    <w:rsid w:val="00754F12"/>
    <w:rsid w:val="00755D6E"/>
    <w:rsid w:val="00756252"/>
    <w:rsid w:val="00756CA2"/>
    <w:rsid w:val="00760C59"/>
    <w:rsid w:val="00761332"/>
    <w:rsid w:val="007641F8"/>
    <w:rsid w:val="00765239"/>
    <w:rsid w:val="0076703D"/>
    <w:rsid w:val="007711C1"/>
    <w:rsid w:val="00774A97"/>
    <w:rsid w:val="00775E2E"/>
    <w:rsid w:val="007803A9"/>
    <w:rsid w:val="00780E5C"/>
    <w:rsid w:val="00782A87"/>
    <w:rsid w:val="00782EB2"/>
    <w:rsid w:val="0078601C"/>
    <w:rsid w:val="00791278"/>
    <w:rsid w:val="00793BB0"/>
    <w:rsid w:val="00794E5B"/>
    <w:rsid w:val="00795249"/>
    <w:rsid w:val="00796406"/>
    <w:rsid w:val="00797683"/>
    <w:rsid w:val="007A158C"/>
    <w:rsid w:val="007A348D"/>
    <w:rsid w:val="007A37CB"/>
    <w:rsid w:val="007A5A86"/>
    <w:rsid w:val="007B0585"/>
    <w:rsid w:val="007B0A2E"/>
    <w:rsid w:val="007B21B3"/>
    <w:rsid w:val="007B64F4"/>
    <w:rsid w:val="007B6557"/>
    <w:rsid w:val="007C249F"/>
    <w:rsid w:val="007C262D"/>
    <w:rsid w:val="007C787E"/>
    <w:rsid w:val="007D3612"/>
    <w:rsid w:val="007D4C67"/>
    <w:rsid w:val="007D6E4F"/>
    <w:rsid w:val="007E008C"/>
    <w:rsid w:val="007E052C"/>
    <w:rsid w:val="007E194C"/>
    <w:rsid w:val="007E29D1"/>
    <w:rsid w:val="007E3E6E"/>
    <w:rsid w:val="007E67E7"/>
    <w:rsid w:val="007E6CD3"/>
    <w:rsid w:val="007F0EDD"/>
    <w:rsid w:val="007F2118"/>
    <w:rsid w:val="007F7041"/>
    <w:rsid w:val="007F7EFA"/>
    <w:rsid w:val="008044A5"/>
    <w:rsid w:val="00806617"/>
    <w:rsid w:val="00811467"/>
    <w:rsid w:val="008118DB"/>
    <w:rsid w:val="008133CB"/>
    <w:rsid w:val="0081346A"/>
    <w:rsid w:val="008152FF"/>
    <w:rsid w:val="008206D1"/>
    <w:rsid w:val="008209A8"/>
    <w:rsid w:val="00826A64"/>
    <w:rsid w:val="008308DA"/>
    <w:rsid w:val="0083257C"/>
    <w:rsid w:val="008412D5"/>
    <w:rsid w:val="00844B55"/>
    <w:rsid w:val="0084528C"/>
    <w:rsid w:val="008463F2"/>
    <w:rsid w:val="00850F76"/>
    <w:rsid w:val="00851582"/>
    <w:rsid w:val="0085235B"/>
    <w:rsid w:val="008539A6"/>
    <w:rsid w:val="00853ECA"/>
    <w:rsid w:val="00855486"/>
    <w:rsid w:val="00855D22"/>
    <w:rsid w:val="00857038"/>
    <w:rsid w:val="00860C7E"/>
    <w:rsid w:val="008612DA"/>
    <w:rsid w:val="00861795"/>
    <w:rsid w:val="00862C48"/>
    <w:rsid w:val="008655C0"/>
    <w:rsid w:val="00870A2C"/>
    <w:rsid w:val="00872D94"/>
    <w:rsid w:val="00872F83"/>
    <w:rsid w:val="008751DF"/>
    <w:rsid w:val="0088472B"/>
    <w:rsid w:val="00884E6D"/>
    <w:rsid w:val="008913E9"/>
    <w:rsid w:val="008917BB"/>
    <w:rsid w:val="00893E95"/>
    <w:rsid w:val="00894366"/>
    <w:rsid w:val="008A04D2"/>
    <w:rsid w:val="008A294E"/>
    <w:rsid w:val="008A5DBA"/>
    <w:rsid w:val="008B1A87"/>
    <w:rsid w:val="008B1C7C"/>
    <w:rsid w:val="008B37FE"/>
    <w:rsid w:val="008B5EC5"/>
    <w:rsid w:val="008B622C"/>
    <w:rsid w:val="008B77BE"/>
    <w:rsid w:val="008C549F"/>
    <w:rsid w:val="008C7F5E"/>
    <w:rsid w:val="008D0911"/>
    <w:rsid w:val="008D0A03"/>
    <w:rsid w:val="008D4C62"/>
    <w:rsid w:val="008E208C"/>
    <w:rsid w:val="008E2C50"/>
    <w:rsid w:val="008F0B29"/>
    <w:rsid w:val="008F6887"/>
    <w:rsid w:val="0090469A"/>
    <w:rsid w:val="009074BD"/>
    <w:rsid w:val="009127DE"/>
    <w:rsid w:val="0092234F"/>
    <w:rsid w:val="009236A6"/>
    <w:rsid w:val="00924412"/>
    <w:rsid w:val="0092608C"/>
    <w:rsid w:val="00926F51"/>
    <w:rsid w:val="00930CCF"/>
    <w:rsid w:val="0093158B"/>
    <w:rsid w:val="009317DF"/>
    <w:rsid w:val="0093208E"/>
    <w:rsid w:val="00932288"/>
    <w:rsid w:val="00933ED4"/>
    <w:rsid w:val="00935FB3"/>
    <w:rsid w:val="00937497"/>
    <w:rsid w:val="009403B3"/>
    <w:rsid w:val="009406EF"/>
    <w:rsid w:val="00947B1E"/>
    <w:rsid w:val="00947D57"/>
    <w:rsid w:val="00950003"/>
    <w:rsid w:val="00952D60"/>
    <w:rsid w:val="00955221"/>
    <w:rsid w:val="00956AFA"/>
    <w:rsid w:val="009600F1"/>
    <w:rsid w:val="00961136"/>
    <w:rsid w:val="009630B9"/>
    <w:rsid w:val="00965974"/>
    <w:rsid w:val="009715C8"/>
    <w:rsid w:val="00972232"/>
    <w:rsid w:val="00985D51"/>
    <w:rsid w:val="0099423F"/>
    <w:rsid w:val="009951A2"/>
    <w:rsid w:val="00995E94"/>
    <w:rsid w:val="00997ACD"/>
    <w:rsid w:val="009A10F2"/>
    <w:rsid w:val="009A2117"/>
    <w:rsid w:val="009A6798"/>
    <w:rsid w:val="009A6B0F"/>
    <w:rsid w:val="009B1E09"/>
    <w:rsid w:val="009C0136"/>
    <w:rsid w:val="009C2D18"/>
    <w:rsid w:val="009D3905"/>
    <w:rsid w:val="009D5E7D"/>
    <w:rsid w:val="009D66C7"/>
    <w:rsid w:val="009E3289"/>
    <w:rsid w:val="009E5277"/>
    <w:rsid w:val="009F7A7B"/>
    <w:rsid w:val="00A0251A"/>
    <w:rsid w:val="00A0399D"/>
    <w:rsid w:val="00A06150"/>
    <w:rsid w:val="00A14AEF"/>
    <w:rsid w:val="00A15727"/>
    <w:rsid w:val="00A21C5F"/>
    <w:rsid w:val="00A22093"/>
    <w:rsid w:val="00A23456"/>
    <w:rsid w:val="00A321E6"/>
    <w:rsid w:val="00A424C6"/>
    <w:rsid w:val="00A436E2"/>
    <w:rsid w:val="00A45C95"/>
    <w:rsid w:val="00A4605E"/>
    <w:rsid w:val="00A4641A"/>
    <w:rsid w:val="00A531F5"/>
    <w:rsid w:val="00A5358B"/>
    <w:rsid w:val="00A53E49"/>
    <w:rsid w:val="00A5580F"/>
    <w:rsid w:val="00A63E89"/>
    <w:rsid w:val="00A66780"/>
    <w:rsid w:val="00A70FC9"/>
    <w:rsid w:val="00A715A2"/>
    <w:rsid w:val="00A72461"/>
    <w:rsid w:val="00A75895"/>
    <w:rsid w:val="00A75BEA"/>
    <w:rsid w:val="00A76EB0"/>
    <w:rsid w:val="00A826A1"/>
    <w:rsid w:val="00A83C06"/>
    <w:rsid w:val="00A860FF"/>
    <w:rsid w:val="00A86BAA"/>
    <w:rsid w:val="00A950F7"/>
    <w:rsid w:val="00AA310E"/>
    <w:rsid w:val="00AA6665"/>
    <w:rsid w:val="00AC0104"/>
    <w:rsid w:val="00AC048D"/>
    <w:rsid w:val="00AC45AC"/>
    <w:rsid w:val="00AC4E7B"/>
    <w:rsid w:val="00AD05DC"/>
    <w:rsid w:val="00AD29A0"/>
    <w:rsid w:val="00AD6E20"/>
    <w:rsid w:val="00AE25BC"/>
    <w:rsid w:val="00AE4B3E"/>
    <w:rsid w:val="00AE6E47"/>
    <w:rsid w:val="00AF78F3"/>
    <w:rsid w:val="00B01FFE"/>
    <w:rsid w:val="00B107F4"/>
    <w:rsid w:val="00B10D83"/>
    <w:rsid w:val="00B12C37"/>
    <w:rsid w:val="00B144CF"/>
    <w:rsid w:val="00B15A79"/>
    <w:rsid w:val="00B17275"/>
    <w:rsid w:val="00B17516"/>
    <w:rsid w:val="00B17CDF"/>
    <w:rsid w:val="00B30895"/>
    <w:rsid w:val="00B31253"/>
    <w:rsid w:val="00B32E96"/>
    <w:rsid w:val="00B33E15"/>
    <w:rsid w:val="00B34985"/>
    <w:rsid w:val="00B35D04"/>
    <w:rsid w:val="00B43805"/>
    <w:rsid w:val="00B45C61"/>
    <w:rsid w:val="00B53E48"/>
    <w:rsid w:val="00B56B30"/>
    <w:rsid w:val="00B5722C"/>
    <w:rsid w:val="00B57A33"/>
    <w:rsid w:val="00B649E1"/>
    <w:rsid w:val="00B66BCA"/>
    <w:rsid w:val="00B67212"/>
    <w:rsid w:val="00B70620"/>
    <w:rsid w:val="00B708FB"/>
    <w:rsid w:val="00B716C5"/>
    <w:rsid w:val="00B73D44"/>
    <w:rsid w:val="00B74B6B"/>
    <w:rsid w:val="00B76224"/>
    <w:rsid w:val="00B81D3C"/>
    <w:rsid w:val="00B820DE"/>
    <w:rsid w:val="00B82932"/>
    <w:rsid w:val="00B858C2"/>
    <w:rsid w:val="00B85D22"/>
    <w:rsid w:val="00B8750C"/>
    <w:rsid w:val="00B91275"/>
    <w:rsid w:val="00BA41EB"/>
    <w:rsid w:val="00BA4831"/>
    <w:rsid w:val="00BA7CA0"/>
    <w:rsid w:val="00BB1205"/>
    <w:rsid w:val="00BB4CCC"/>
    <w:rsid w:val="00BB4CF0"/>
    <w:rsid w:val="00BC36DD"/>
    <w:rsid w:val="00BC3D8D"/>
    <w:rsid w:val="00BC3FF9"/>
    <w:rsid w:val="00BC4481"/>
    <w:rsid w:val="00BC4E3D"/>
    <w:rsid w:val="00BD249B"/>
    <w:rsid w:val="00BD2A54"/>
    <w:rsid w:val="00BD333C"/>
    <w:rsid w:val="00BD498E"/>
    <w:rsid w:val="00BD58C1"/>
    <w:rsid w:val="00BD70DD"/>
    <w:rsid w:val="00BE10EF"/>
    <w:rsid w:val="00BE17ED"/>
    <w:rsid w:val="00BE41EF"/>
    <w:rsid w:val="00BE6E2C"/>
    <w:rsid w:val="00BE7512"/>
    <w:rsid w:val="00BF0D2B"/>
    <w:rsid w:val="00BF3C22"/>
    <w:rsid w:val="00BF4C10"/>
    <w:rsid w:val="00BF7185"/>
    <w:rsid w:val="00C019C3"/>
    <w:rsid w:val="00C02984"/>
    <w:rsid w:val="00C0382A"/>
    <w:rsid w:val="00C12543"/>
    <w:rsid w:val="00C1756D"/>
    <w:rsid w:val="00C217DB"/>
    <w:rsid w:val="00C21FBD"/>
    <w:rsid w:val="00C228BE"/>
    <w:rsid w:val="00C24531"/>
    <w:rsid w:val="00C37454"/>
    <w:rsid w:val="00C41DB0"/>
    <w:rsid w:val="00C55F4E"/>
    <w:rsid w:val="00C60B5D"/>
    <w:rsid w:val="00C61E85"/>
    <w:rsid w:val="00C67294"/>
    <w:rsid w:val="00C707DD"/>
    <w:rsid w:val="00C70E4E"/>
    <w:rsid w:val="00C71D5E"/>
    <w:rsid w:val="00C71DC5"/>
    <w:rsid w:val="00C7263D"/>
    <w:rsid w:val="00C74167"/>
    <w:rsid w:val="00C7668F"/>
    <w:rsid w:val="00C83560"/>
    <w:rsid w:val="00C8480A"/>
    <w:rsid w:val="00C90A25"/>
    <w:rsid w:val="00C91531"/>
    <w:rsid w:val="00C91EEC"/>
    <w:rsid w:val="00C92930"/>
    <w:rsid w:val="00C9335F"/>
    <w:rsid w:val="00C93DDC"/>
    <w:rsid w:val="00C94F7F"/>
    <w:rsid w:val="00CA148F"/>
    <w:rsid w:val="00CA3358"/>
    <w:rsid w:val="00CA5A52"/>
    <w:rsid w:val="00CA7478"/>
    <w:rsid w:val="00CB0BC3"/>
    <w:rsid w:val="00CB468D"/>
    <w:rsid w:val="00CC1660"/>
    <w:rsid w:val="00CC3480"/>
    <w:rsid w:val="00CC46CE"/>
    <w:rsid w:val="00CC6261"/>
    <w:rsid w:val="00CD12F7"/>
    <w:rsid w:val="00CD2323"/>
    <w:rsid w:val="00CD514D"/>
    <w:rsid w:val="00CD7B56"/>
    <w:rsid w:val="00CE0864"/>
    <w:rsid w:val="00CE1A99"/>
    <w:rsid w:val="00CE3377"/>
    <w:rsid w:val="00CE488C"/>
    <w:rsid w:val="00CE569C"/>
    <w:rsid w:val="00CF7910"/>
    <w:rsid w:val="00D04C19"/>
    <w:rsid w:val="00D06C0D"/>
    <w:rsid w:val="00D10BAA"/>
    <w:rsid w:val="00D1214E"/>
    <w:rsid w:val="00D13602"/>
    <w:rsid w:val="00D13782"/>
    <w:rsid w:val="00D137BE"/>
    <w:rsid w:val="00D144D6"/>
    <w:rsid w:val="00D15E21"/>
    <w:rsid w:val="00D2196E"/>
    <w:rsid w:val="00D22986"/>
    <w:rsid w:val="00D242B8"/>
    <w:rsid w:val="00D32F46"/>
    <w:rsid w:val="00D34D33"/>
    <w:rsid w:val="00D479AA"/>
    <w:rsid w:val="00D5017B"/>
    <w:rsid w:val="00D51511"/>
    <w:rsid w:val="00D56395"/>
    <w:rsid w:val="00D643FD"/>
    <w:rsid w:val="00D67394"/>
    <w:rsid w:val="00D7002A"/>
    <w:rsid w:val="00D7052F"/>
    <w:rsid w:val="00D71F03"/>
    <w:rsid w:val="00D74762"/>
    <w:rsid w:val="00D748E7"/>
    <w:rsid w:val="00D75F22"/>
    <w:rsid w:val="00D763A0"/>
    <w:rsid w:val="00D8044D"/>
    <w:rsid w:val="00D8217E"/>
    <w:rsid w:val="00D82C02"/>
    <w:rsid w:val="00D83F8A"/>
    <w:rsid w:val="00D90DCE"/>
    <w:rsid w:val="00D91A28"/>
    <w:rsid w:val="00D924B3"/>
    <w:rsid w:val="00D94C0E"/>
    <w:rsid w:val="00DA0C3B"/>
    <w:rsid w:val="00DA15B4"/>
    <w:rsid w:val="00DA4FB8"/>
    <w:rsid w:val="00DA7A9C"/>
    <w:rsid w:val="00DB2C47"/>
    <w:rsid w:val="00DB3EAC"/>
    <w:rsid w:val="00DB44F6"/>
    <w:rsid w:val="00DB6318"/>
    <w:rsid w:val="00DB65D5"/>
    <w:rsid w:val="00DC7204"/>
    <w:rsid w:val="00DD0162"/>
    <w:rsid w:val="00DD36E6"/>
    <w:rsid w:val="00DD3BF4"/>
    <w:rsid w:val="00DE3594"/>
    <w:rsid w:val="00DE4133"/>
    <w:rsid w:val="00DE440A"/>
    <w:rsid w:val="00DF1754"/>
    <w:rsid w:val="00DF2945"/>
    <w:rsid w:val="00DF5B99"/>
    <w:rsid w:val="00E000D9"/>
    <w:rsid w:val="00E00712"/>
    <w:rsid w:val="00E01864"/>
    <w:rsid w:val="00E106EF"/>
    <w:rsid w:val="00E10760"/>
    <w:rsid w:val="00E11CDC"/>
    <w:rsid w:val="00E146F6"/>
    <w:rsid w:val="00E14F71"/>
    <w:rsid w:val="00E15128"/>
    <w:rsid w:val="00E15605"/>
    <w:rsid w:val="00E22175"/>
    <w:rsid w:val="00E24D94"/>
    <w:rsid w:val="00E25F99"/>
    <w:rsid w:val="00E263A8"/>
    <w:rsid w:val="00E26BFA"/>
    <w:rsid w:val="00E27880"/>
    <w:rsid w:val="00E3198C"/>
    <w:rsid w:val="00E423CD"/>
    <w:rsid w:val="00E45722"/>
    <w:rsid w:val="00E545C7"/>
    <w:rsid w:val="00E610A7"/>
    <w:rsid w:val="00E6284E"/>
    <w:rsid w:val="00E722D2"/>
    <w:rsid w:val="00E76EDD"/>
    <w:rsid w:val="00E823BD"/>
    <w:rsid w:val="00E9095F"/>
    <w:rsid w:val="00E957F2"/>
    <w:rsid w:val="00E960BF"/>
    <w:rsid w:val="00EA61C2"/>
    <w:rsid w:val="00EB0339"/>
    <w:rsid w:val="00EC52C9"/>
    <w:rsid w:val="00EC61B4"/>
    <w:rsid w:val="00EC76C1"/>
    <w:rsid w:val="00ED26E2"/>
    <w:rsid w:val="00EE2A56"/>
    <w:rsid w:val="00EE2BCB"/>
    <w:rsid w:val="00EE565D"/>
    <w:rsid w:val="00EE7D6F"/>
    <w:rsid w:val="00EF1955"/>
    <w:rsid w:val="00EF483B"/>
    <w:rsid w:val="00F0138E"/>
    <w:rsid w:val="00F02FEB"/>
    <w:rsid w:val="00F10406"/>
    <w:rsid w:val="00F11855"/>
    <w:rsid w:val="00F121D3"/>
    <w:rsid w:val="00F167FD"/>
    <w:rsid w:val="00F17C8D"/>
    <w:rsid w:val="00F221C4"/>
    <w:rsid w:val="00F2237B"/>
    <w:rsid w:val="00F23EB5"/>
    <w:rsid w:val="00F24888"/>
    <w:rsid w:val="00F24AEB"/>
    <w:rsid w:val="00F279A2"/>
    <w:rsid w:val="00F336ED"/>
    <w:rsid w:val="00F36897"/>
    <w:rsid w:val="00F37F8C"/>
    <w:rsid w:val="00F44005"/>
    <w:rsid w:val="00F448D1"/>
    <w:rsid w:val="00F44C2E"/>
    <w:rsid w:val="00F513CA"/>
    <w:rsid w:val="00F52D58"/>
    <w:rsid w:val="00F53F51"/>
    <w:rsid w:val="00F544B2"/>
    <w:rsid w:val="00F5660D"/>
    <w:rsid w:val="00F607FD"/>
    <w:rsid w:val="00F65030"/>
    <w:rsid w:val="00F70072"/>
    <w:rsid w:val="00F71CFD"/>
    <w:rsid w:val="00F72F4F"/>
    <w:rsid w:val="00F74962"/>
    <w:rsid w:val="00F768E4"/>
    <w:rsid w:val="00F81D7B"/>
    <w:rsid w:val="00F83137"/>
    <w:rsid w:val="00F856FB"/>
    <w:rsid w:val="00F85DA0"/>
    <w:rsid w:val="00F8687B"/>
    <w:rsid w:val="00F92B7C"/>
    <w:rsid w:val="00F93272"/>
    <w:rsid w:val="00F95B57"/>
    <w:rsid w:val="00F95F97"/>
    <w:rsid w:val="00F969A5"/>
    <w:rsid w:val="00FA34EC"/>
    <w:rsid w:val="00FA6252"/>
    <w:rsid w:val="00FA6497"/>
    <w:rsid w:val="00FA73A8"/>
    <w:rsid w:val="00FB5F87"/>
    <w:rsid w:val="00FC0272"/>
    <w:rsid w:val="00FC3E57"/>
    <w:rsid w:val="00FC41F6"/>
    <w:rsid w:val="00FC52C2"/>
    <w:rsid w:val="00FC76DB"/>
    <w:rsid w:val="00FC7977"/>
    <w:rsid w:val="00FD1710"/>
    <w:rsid w:val="00FD3367"/>
    <w:rsid w:val="00FD4922"/>
    <w:rsid w:val="00FD4E5C"/>
    <w:rsid w:val="00FE0865"/>
    <w:rsid w:val="00FE3E95"/>
    <w:rsid w:val="00FE514D"/>
    <w:rsid w:val="00FE79DE"/>
    <w:rsid w:val="00FF1025"/>
    <w:rsid w:val="00FF4B55"/>
    <w:rsid w:val="00FF6B35"/>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0DF"/>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7034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768E4"/>
    <w:rPr>
      <w:color w:val="800080" w:themeColor="followedHyperlink"/>
      <w:u w:val="single"/>
    </w:rPr>
  </w:style>
  <w:style w:type="character" w:styleId="CommentReference">
    <w:name w:val="annotation reference"/>
    <w:basedOn w:val="DefaultParagraphFont"/>
    <w:uiPriority w:val="99"/>
    <w:semiHidden/>
    <w:unhideWhenUsed/>
    <w:rsid w:val="0004666B"/>
    <w:rPr>
      <w:sz w:val="16"/>
      <w:szCs w:val="16"/>
    </w:rPr>
  </w:style>
  <w:style w:type="paragraph" w:styleId="CommentText">
    <w:name w:val="annotation text"/>
    <w:basedOn w:val="Normal"/>
    <w:link w:val="CommentTextChar"/>
    <w:uiPriority w:val="99"/>
    <w:semiHidden/>
    <w:unhideWhenUsed/>
    <w:rsid w:val="0004666B"/>
    <w:pPr>
      <w:spacing w:line="240" w:lineRule="auto"/>
    </w:pPr>
    <w:rPr>
      <w:sz w:val="20"/>
      <w:szCs w:val="20"/>
    </w:rPr>
  </w:style>
  <w:style w:type="character" w:customStyle="1" w:styleId="CommentTextChar">
    <w:name w:val="Comment Text Char"/>
    <w:basedOn w:val="DefaultParagraphFont"/>
    <w:link w:val="CommentText"/>
    <w:uiPriority w:val="99"/>
    <w:semiHidden/>
    <w:rsid w:val="0004666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04666B"/>
    <w:rPr>
      <w:b/>
      <w:bCs/>
    </w:rPr>
  </w:style>
  <w:style w:type="character" w:customStyle="1" w:styleId="CommentSubjectChar">
    <w:name w:val="Comment Subject Char"/>
    <w:basedOn w:val="CommentTextChar"/>
    <w:link w:val="CommentSubject"/>
    <w:uiPriority w:val="99"/>
    <w:semiHidden/>
    <w:rsid w:val="0004666B"/>
    <w:rPr>
      <w:rFonts w:asciiTheme="minorHAnsi" w:eastAsiaTheme="minorEastAsia" w:hAnsiTheme="minorHAnsi" w:cstheme="minorBidi"/>
      <w:b/>
      <w:bCs/>
    </w:rPr>
  </w:style>
  <w:style w:type="paragraph" w:styleId="Footer">
    <w:name w:val="footer"/>
    <w:basedOn w:val="Normal"/>
    <w:link w:val="FooterChar"/>
    <w:uiPriority w:val="99"/>
    <w:unhideWhenUsed/>
    <w:rsid w:val="005B4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D8D"/>
    <w:rPr>
      <w:rFonts w:asciiTheme="minorHAnsi" w:eastAsiaTheme="minorEastAsia" w:hAnsiTheme="minorHAnsi" w:cstheme="minorBidi"/>
      <w:sz w:val="22"/>
      <w:szCs w:val="22"/>
    </w:rPr>
  </w:style>
  <w:style w:type="paragraph" w:styleId="Revision">
    <w:name w:val="Revision"/>
    <w:hidden/>
    <w:uiPriority w:val="99"/>
    <w:semiHidden/>
    <w:rsid w:val="0011148F"/>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10D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B0F0"/>
      </w:tcPr>
    </w:tblStylePr>
  </w:style>
  <w:style w:type="character" w:customStyle="1" w:styleId="Heading8Char">
    <w:name w:val="Heading 8 Char"/>
    <w:basedOn w:val="DefaultParagraphFont"/>
    <w:link w:val="Heading8"/>
    <w:uiPriority w:val="9"/>
    <w:semiHidden/>
    <w:rsid w:val="0070342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693002734">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547"/>
          <w:marRight w:val="0"/>
          <w:marTop w:val="125"/>
          <w:marBottom w:val="0"/>
          <w:divBdr>
            <w:top w:val="none" w:sz="0" w:space="0" w:color="auto"/>
            <w:left w:val="none" w:sz="0" w:space="0" w:color="auto"/>
            <w:bottom w:val="none" w:sz="0" w:space="0" w:color="auto"/>
            <w:right w:val="none" w:sz="0" w:space="0" w:color="auto"/>
          </w:divBdr>
        </w:div>
        <w:div w:id="133646523">
          <w:marLeft w:val="547"/>
          <w:marRight w:val="0"/>
          <w:marTop w:val="125"/>
          <w:marBottom w:val="0"/>
          <w:divBdr>
            <w:top w:val="none" w:sz="0" w:space="0" w:color="auto"/>
            <w:left w:val="none" w:sz="0" w:space="0" w:color="auto"/>
            <w:bottom w:val="none" w:sz="0" w:space="0" w:color="auto"/>
            <w:right w:val="none" w:sz="0" w:space="0" w:color="auto"/>
          </w:divBdr>
        </w:div>
        <w:div w:id="1003122470">
          <w:marLeft w:val="1166"/>
          <w:marRight w:val="0"/>
          <w:marTop w:val="115"/>
          <w:marBottom w:val="0"/>
          <w:divBdr>
            <w:top w:val="none" w:sz="0" w:space="0" w:color="auto"/>
            <w:left w:val="none" w:sz="0" w:space="0" w:color="auto"/>
            <w:bottom w:val="none" w:sz="0" w:space="0" w:color="auto"/>
            <w:right w:val="none" w:sz="0" w:space="0" w:color="auto"/>
          </w:divBdr>
        </w:div>
        <w:div w:id="527110936">
          <w:marLeft w:val="547"/>
          <w:marRight w:val="0"/>
          <w:marTop w:val="125"/>
          <w:marBottom w:val="0"/>
          <w:divBdr>
            <w:top w:val="none" w:sz="0" w:space="0" w:color="auto"/>
            <w:left w:val="none" w:sz="0" w:space="0" w:color="auto"/>
            <w:bottom w:val="none" w:sz="0" w:space="0" w:color="auto"/>
            <w:right w:val="none" w:sz="0" w:space="0" w:color="auto"/>
          </w:divBdr>
        </w:div>
        <w:div w:id="408771683">
          <w:marLeft w:val="1166"/>
          <w:marRight w:val="0"/>
          <w:marTop w:val="115"/>
          <w:marBottom w:val="0"/>
          <w:divBdr>
            <w:top w:val="none" w:sz="0" w:space="0" w:color="auto"/>
            <w:left w:val="none" w:sz="0" w:space="0" w:color="auto"/>
            <w:bottom w:val="none" w:sz="0" w:space="0" w:color="auto"/>
            <w:right w:val="none" w:sz="0" w:space="0" w:color="auto"/>
          </w:divBdr>
        </w:div>
        <w:div w:id="1432704804">
          <w:marLeft w:val="547"/>
          <w:marRight w:val="0"/>
          <w:marTop w:val="125"/>
          <w:marBottom w:val="0"/>
          <w:divBdr>
            <w:top w:val="none" w:sz="0" w:space="0" w:color="auto"/>
            <w:left w:val="none" w:sz="0" w:space="0" w:color="auto"/>
            <w:bottom w:val="none" w:sz="0" w:space="0" w:color="auto"/>
            <w:right w:val="none" w:sz="0" w:space="0" w:color="auto"/>
          </w:divBdr>
        </w:div>
        <w:div w:id="691496612">
          <w:marLeft w:val="1166"/>
          <w:marRight w:val="0"/>
          <w:marTop w:val="115"/>
          <w:marBottom w:val="0"/>
          <w:divBdr>
            <w:top w:val="none" w:sz="0" w:space="0" w:color="auto"/>
            <w:left w:val="none" w:sz="0" w:space="0" w:color="auto"/>
            <w:bottom w:val="none" w:sz="0" w:space="0" w:color="auto"/>
            <w:right w:val="none" w:sz="0" w:space="0" w:color="auto"/>
          </w:divBdr>
        </w:div>
        <w:div w:id="1320693287">
          <w:marLeft w:val="547"/>
          <w:marRight w:val="0"/>
          <w:marTop w:val="125"/>
          <w:marBottom w:val="0"/>
          <w:divBdr>
            <w:top w:val="none" w:sz="0" w:space="0" w:color="auto"/>
            <w:left w:val="none" w:sz="0" w:space="0" w:color="auto"/>
            <w:bottom w:val="none" w:sz="0" w:space="0" w:color="auto"/>
            <w:right w:val="none" w:sz="0" w:space="0" w:color="auto"/>
          </w:divBdr>
        </w:div>
      </w:divsChild>
    </w:div>
    <w:div w:id="867792506">
      <w:bodyDiv w:val="1"/>
      <w:marLeft w:val="0"/>
      <w:marRight w:val="0"/>
      <w:marTop w:val="0"/>
      <w:marBottom w:val="0"/>
      <w:divBdr>
        <w:top w:val="none" w:sz="0" w:space="0" w:color="auto"/>
        <w:left w:val="none" w:sz="0" w:space="0" w:color="auto"/>
        <w:bottom w:val="none" w:sz="0" w:space="0" w:color="auto"/>
        <w:right w:val="none" w:sz="0" w:space="0" w:color="auto"/>
      </w:divBdr>
      <w:divsChild>
        <w:div w:id="2102529243">
          <w:marLeft w:val="576"/>
          <w:marRight w:val="0"/>
          <w:marTop w:val="80"/>
          <w:marBottom w:val="0"/>
          <w:divBdr>
            <w:top w:val="none" w:sz="0" w:space="0" w:color="auto"/>
            <w:left w:val="none" w:sz="0" w:space="0" w:color="auto"/>
            <w:bottom w:val="none" w:sz="0" w:space="0" w:color="auto"/>
            <w:right w:val="none" w:sz="0" w:space="0" w:color="auto"/>
          </w:divBdr>
        </w:div>
        <w:div w:id="1029914753">
          <w:marLeft w:val="979"/>
          <w:marRight w:val="0"/>
          <w:marTop w:val="65"/>
          <w:marBottom w:val="0"/>
          <w:divBdr>
            <w:top w:val="none" w:sz="0" w:space="0" w:color="auto"/>
            <w:left w:val="none" w:sz="0" w:space="0" w:color="auto"/>
            <w:bottom w:val="none" w:sz="0" w:space="0" w:color="auto"/>
            <w:right w:val="none" w:sz="0" w:space="0" w:color="auto"/>
          </w:divBdr>
        </w:div>
      </w:divsChild>
    </w:div>
    <w:div w:id="1004824730">
      <w:bodyDiv w:val="1"/>
      <w:marLeft w:val="0"/>
      <w:marRight w:val="0"/>
      <w:marTop w:val="0"/>
      <w:marBottom w:val="0"/>
      <w:divBdr>
        <w:top w:val="none" w:sz="0" w:space="0" w:color="auto"/>
        <w:left w:val="none" w:sz="0" w:space="0" w:color="auto"/>
        <w:bottom w:val="none" w:sz="0" w:space="0" w:color="auto"/>
        <w:right w:val="none" w:sz="0" w:space="0" w:color="auto"/>
      </w:divBdr>
      <w:divsChild>
        <w:div w:id="718020034">
          <w:marLeft w:val="576"/>
          <w:marRight w:val="0"/>
          <w:marTop w:val="80"/>
          <w:marBottom w:val="0"/>
          <w:divBdr>
            <w:top w:val="none" w:sz="0" w:space="0" w:color="auto"/>
            <w:left w:val="none" w:sz="0" w:space="0" w:color="auto"/>
            <w:bottom w:val="none" w:sz="0" w:space="0" w:color="auto"/>
            <w:right w:val="none" w:sz="0" w:space="0" w:color="auto"/>
          </w:divBdr>
        </w:div>
      </w:divsChild>
    </w:div>
    <w:div w:id="2013213565">
      <w:bodyDiv w:val="1"/>
      <w:marLeft w:val="0"/>
      <w:marRight w:val="0"/>
      <w:marTop w:val="0"/>
      <w:marBottom w:val="0"/>
      <w:divBdr>
        <w:top w:val="none" w:sz="0" w:space="0" w:color="auto"/>
        <w:left w:val="none" w:sz="0" w:space="0" w:color="auto"/>
        <w:bottom w:val="none" w:sz="0" w:space="0" w:color="auto"/>
        <w:right w:val="none" w:sz="0" w:space="0" w:color="auto"/>
      </w:divBdr>
      <w:divsChild>
        <w:div w:id="1807745724">
          <w:marLeft w:val="979"/>
          <w:marRight w:val="0"/>
          <w:marTop w:val="65"/>
          <w:marBottom w:val="0"/>
          <w:divBdr>
            <w:top w:val="none" w:sz="0" w:space="0" w:color="auto"/>
            <w:left w:val="none" w:sz="0" w:space="0" w:color="auto"/>
            <w:bottom w:val="none" w:sz="0" w:space="0" w:color="auto"/>
            <w:right w:val="none" w:sz="0" w:space="0" w:color="auto"/>
          </w:divBdr>
        </w:div>
        <w:div w:id="161237631">
          <w:marLeft w:val="979"/>
          <w:marRight w:val="0"/>
          <w:marTop w:val="65"/>
          <w:marBottom w:val="0"/>
          <w:divBdr>
            <w:top w:val="none" w:sz="0" w:space="0" w:color="auto"/>
            <w:left w:val="none" w:sz="0" w:space="0" w:color="auto"/>
            <w:bottom w:val="none" w:sz="0" w:space="0" w:color="auto"/>
            <w:right w:val="none" w:sz="0" w:space="0" w:color="auto"/>
          </w:divBdr>
        </w:div>
        <w:div w:id="1568147795">
          <w:marLeft w:val="979"/>
          <w:marRight w:val="0"/>
          <w:marTop w:val="65"/>
          <w:marBottom w:val="0"/>
          <w:divBdr>
            <w:top w:val="none" w:sz="0" w:space="0" w:color="auto"/>
            <w:left w:val="none" w:sz="0" w:space="0" w:color="auto"/>
            <w:bottom w:val="none" w:sz="0" w:space="0" w:color="auto"/>
            <w:right w:val="none" w:sz="0" w:space="0" w:color="auto"/>
          </w:divBdr>
        </w:div>
        <w:div w:id="1080374336">
          <w:marLeft w:val="979"/>
          <w:marRight w:val="0"/>
          <w:marTop w:val="65"/>
          <w:marBottom w:val="0"/>
          <w:divBdr>
            <w:top w:val="none" w:sz="0" w:space="0" w:color="auto"/>
            <w:left w:val="none" w:sz="0" w:space="0" w:color="auto"/>
            <w:bottom w:val="none" w:sz="0" w:space="0" w:color="auto"/>
            <w:right w:val="none" w:sz="0" w:space="0" w:color="auto"/>
          </w:divBdr>
        </w:div>
        <w:div w:id="1649942685">
          <w:marLeft w:val="979"/>
          <w:marRight w:val="0"/>
          <w:marTop w:val="65"/>
          <w:marBottom w:val="0"/>
          <w:divBdr>
            <w:top w:val="none" w:sz="0" w:space="0" w:color="auto"/>
            <w:left w:val="none" w:sz="0" w:space="0" w:color="auto"/>
            <w:bottom w:val="none" w:sz="0" w:space="0" w:color="auto"/>
            <w:right w:val="none" w:sz="0" w:space="0" w:color="auto"/>
          </w:divBdr>
        </w:div>
        <w:div w:id="674307207">
          <w:marLeft w:val="979"/>
          <w:marRight w:val="0"/>
          <w:marTop w:val="65"/>
          <w:marBottom w:val="0"/>
          <w:divBdr>
            <w:top w:val="none" w:sz="0" w:space="0" w:color="auto"/>
            <w:left w:val="none" w:sz="0" w:space="0" w:color="auto"/>
            <w:bottom w:val="none" w:sz="0" w:space="0" w:color="auto"/>
            <w:right w:val="none" w:sz="0" w:space="0" w:color="auto"/>
          </w:divBdr>
        </w:div>
      </w:divsChild>
    </w:div>
    <w:div w:id="20718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428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sha.gov/SLTC/fallprotection/index.html" TargetMode="External"/><Relationship Id="rId4" Type="http://schemas.openxmlformats.org/officeDocument/2006/relationships/settings" Target="settings.xml"/><Relationship Id="rId9" Type="http://schemas.openxmlformats.org/officeDocument/2006/relationships/hyperlink" Target="http://www.emcins.com/losscontrol/topics/Working_at_Height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89B4-952B-44FE-8B6C-5A967868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5879</Words>
  <Characters>33514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2015-12-16T22:03:00Z</dcterms:created>
  <dcterms:modified xsi:type="dcterms:W3CDTF">2015-12-16T22:03:00Z</dcterms:modified>
</cp:coreProperties>
</file>